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10FC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ΔΙΚΗΓΟΡΙΚΟΣ ΣΥΛΛΟΓΟΣ ΙΩΑΝΝΙΝΩΝ</w:t>
      </w:r>
    </w:p>
    <w:p w14:paraId="35DF4D05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ΠΡΟΣΚΛΗΣΗ</w:t>
      </w:r>
    </w:p>
    <w:p w14:paraId="529A7881" w14:textId="5138868D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ΣΤΗΝ 11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8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  <w:vertAlign w:val="superscript"/>
        </w:rPr>
        <w:t>η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ΣΥΝΕΔΡΙΑΣΗ ΤΗΣ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3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4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.2021 ΤΟΥ ΔΙΟΙΚΗΤΙΚΟΥ ΣΥΜΒΟΥΛΙΟΥ </w:t>
      </w:r>
    </w:p>
    <w:p w14:paraId="0B0DD5D7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ΜΕΣΩ ΤΗΛΕΔΙΑΣΚΕΨΗΣ </w:t>
      </w:r>
    </w:p>
    <w:p w14:paraId="2CD15EF1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ΘΕΜΑTA ΗΜΕΡΗΣΙΑΣ ΔΙΑΤΑΞΗΣ</w:t>
      </w:r>
    </w:p>
    <w:p w14:paraId="7734021D" w14:textId="7A690E75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(ώρα συνεδρίασης 1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7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:</w:t>
      </w: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00)</w:t>
      </w:r>
    </w:p>
    <w:p w14:paraId="21420614" w14:textId="5020BD90" w:rsidR="007F586C" w:rsidRPr="00B51F2E" w:rsidRDefault="007F586C" w:rsidP="007F586C">
      <w:pPr>
        <w:spacing w:after="0" w:line="360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 w:rsidRPr="00B51F2E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1.-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Έκδοση ψηφίσματος για τον θάνατο του Σπυρίδωνα </w:t>
      </w:r>
      <w:proofErr w:type="spellStart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Σπέγγου</w:t>
      </w:r>
      <w:proofErr w:type="spellEnd"/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180E22F5" w14:textId="427D6F7F" w:rsidR="007F586C" w:rsidRPr="00B51F2E" w:rsidRDefault="007F586C" w:rsidP="007F586C">
      <w:pPr>
        <w:pStyle w:val="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715FD8C8" w14:textId="2C1D39B8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Ιωάννινα,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3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0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4</w:t>
      </w: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.2021</w:t>
      </w:r>
    </w:p>
    <w:p w14:paraId="050C7150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Η Πρόεδρος</w:t>
      </w:r>
    </w:p>
    <w:p w14:paraId="4963B8E4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B51F2E">
        <w:rPr>
          <w:rFonts w:asciiTheme="minorHAnsi" w:hAnsiTheme="minorHAnsi" w:cstheme="minorHAnsi"/>
          <w:sz w:val="24"/>
          <w:szCs w:val="24"/>
          <w:shd w:val="clear" w:color="auto" w:fill="FFFFFF"/>
        </w:rPr>
        <w:t>Μαρία Κυρ. Νάκα</w:t>
      </w:r>
    </w:p>
    <w:p w14:paraId="11B8F0D3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EFB9B00" w14:textId="77777777" w:rsidR="007F586C" w:rsidRPr="00B51F2E" w:rsidRDefault="007F586C" w:rsidP="007F586C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57652BA" w14:textId="77777777" w:rsidR="007F586C" w:rsidRPr="00B51F2E" w:rsidRDefault="007F586C" w:rsidP="007F586C">
      <w:pPr>
        <w:spacing w:after="0" w:line="360" w:lineRule="auto"/>
        <w:rPr>
          <w:rFonts w:asciiTheme="minorHAnsi" w:hAnsiTheme="minorHAnsi" w:cstheme="minorHAnsi"/>
          <w:b/>
          <w:shd w:val="clear" w:color="auto" w:fill="FFFFFF"/>
        </w:rPr>
      </w:pPr>
      <w:r w:rsidRPr="00B51F2E">
        <w:rPr>
          <w:rFonts w:asciiTheme="minorHAnsi" w:hAnsiTheme="minorHAnsi" w:cstheme="minorHAnsi"/>
          <w:b/>
          <w:shd w:val="clear" w:color="auto" w:fill="FFFFFF"/>
        </w:rPr>
        <w:t>Κοινοποίηση προς κ.κ. Συμβούλους</w:t>
      </w:r>
    </w:p>
    <w:p w14:paraId="775069A2" w14:textId="77777777" w:rsidR="007F586C" w:rsidRPr="003704E5" w:rsidRDefault="007F586C" w:rsidP="007F586C">
      <w:pPr>
        <w:spacing w:after="0" w:line="36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B51F2E">
        <w:rPr>
          <w:rFonts w:asciiTheme="minorHAnsi" w:hAnsiTheme="minorHAnsi" w:cstheme="minorHAnsi"/>
          <w:shd w:val="clear" w:color="auto" w:fill="FFFFFF"/>
        </w:rPr>
        <w:t xml:space="preserve">κ. Κατσάνο Αλέξανδρο, κ. Τζοβάρα Αγγελική, κ. Τριανταφύλλου Θεόδωρο,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Μητρογιάννη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Κλεοπάτρα, </w:t>
      </w:r>
      <w:r>
        <w:rPr>
          <w:rFonts w:asciiTheme="minorHAnsi" w:hAnsiTheme="minorHAnsi" w:cstheme="minorHAnsi"/>
          <w:shd w:val="clear" w:color="auto" w:fill="FFFFFF"/>
        </w:rPr>
        <w:t xml:space="preserve">κ. Απόστολο Υφαντή, </w:t>
      </w:r>
      <w:r w:rsidRPr="00B51F2E">
        <w:rPr>
          <w:rFonts w:asciiTheme="minorHAnsi" w:hAnsiTheme="minorHAnsi" w:cstheme="minorHAnsi"/>
          <w:shd w:val="clear" w:color="auto" w:fill="FFFFFF"/>
        </w:rPr>
        <w:t xml:space="preserve">κ. Σακκά Παναγιώτη,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Γιαννέτα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Μάριο, κ. </w:t>
      </w:r>
      <w:proofErr w:type="spellStart"/>
      <w:r w:rsidRPr="00B51F2E">
        <w:rPr>
          <w:rFonts w:asciiTheme="minorHAnsi" w:hAnsiTheme="minorHAnsi" w:cstheme="minorHAnsi"/>
          <w:shd w:val="clear" w:color="auto" w:fill="FFFFFF"/>
        </w:rPr>
        <w:t>Ζάκκα</w:t>
      </w:r>
      <w:proofErr w:type="spellEnd"/>
      <w:r w:rsidRPr="00B51F2E">
        <w:rPr>
          <w:rFonts w:asciiTheme="minorHAnsi" w:hAnsiTheme="minorHAnsi" w:cstheme="minorHAnsi"/>
          <w:shd w:val="clear" w:color="auto" w:fill="FFFFFF"/>
        </w:rPr>
        <w:t xml:space="preserve"> Παναγιώτη, κ. Πανταζή Ανδρονίκη, κ. Τσέτσου Χριστίνα</w:t>
      </w:r>
    </w:p>
    <w:p w14:paraId="62F1514D" w14:textId="77777777" w:rsidR="007F586C" w:rsidRDefault="007F586C" w:rsidP="007F586C"/>
    <w:p w14:paraId="1615891C" w14:textId="77777777" w:rsidR="00A946CB" w:rsidRDefault="00A946CB"/>
    <w:sectPr w:rsidR="00A946CB" w:rsidSect="00287133">
      <w:pgSz w:w="11907" w:h="16840" w:code="9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6C"/>
    <w:rsid w:val="00287133"/>
    <w:rsid w:val="007F586C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6ECD"/>
  <w15:chartTrackingRefBased/>
  <w15:docId w15:val="{5E523707-9693-4657-B2C0-57A0BB7B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86C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F586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452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2021-05-06T07:20:00Z</dcterms:created>
  <dcterms:modified xsi:type="dcterms:W3CDTF">2021-05-06T07:21:00Z</dcterms:modified>
</cp:coreProperties>
</file>