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5434"/>
      </w:tblGrid>
      <w:tr w:rsidR="00AD7E92" w14:paraId="701F0C9F" w14:textId="77777777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94D9" w14:textId="77777777" w:rsidR="00AD7E92" w:rsidRDefault="00C84F8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8F384F" wp14:editId="796FDBE1">
                  <wp:extent cx="476280" cy="485640"/>
                  <wp:effectExtent l="0" t="0" r="0" b="0"/>
                  <wp:docPr id="1" name="Picture 1" descr="hellenic_democracy_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0" cy="48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1272B" w14:textId="77777777" w:rsidR="00AD7E92" w:rsidRDefault="00C84F8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ΕΛΛΗΝΙΚΗ ΔΗΜΟΚΡΑΤΙΑ</w:t>
            </w:r>
          </w:p>
          <w:p w14:paraId="10A86A66" w14:textId="77777777" w:rsidR="00AD7E92" w:rsidRDefault="00C84F88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ΔΙΟΙΚΗΤΙΚΟ ΕΦΕΤΕΙΟ ΙΩΑΝΝΙΝΩΝ</w:t>
            </w:r>
          </w:p>
          <w:p w14:paraId="2806935D" w14:textId="77777777" w:rsidR="00AD7E92" w:rsidRDefault="00C84F8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ΤΜΗΜΑ Β΄  </w:t>
            </w:r>
          </w:p>
          <w:p w14:paraId="1F501521" w14:textId="77777777" w:rsidR="00AD7E92" w:rsidRDefault="00C84F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Τηλέφωνο  : 2651088718</w:t>
            </w:r>
          </w:p>
        </w:tc>
        <w:tc>
          <w:tcPr>
            <w:tcW w:w="5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4B42" w14:textId="77777777" w:rsidR="00AD7E92" w:rsidRDefault="00C84F88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234344F" w14:textId="77777777" w:rsidR="00AD7E92" w:rsidRDefault="00C84F88">
      <w:pPr>
        <w:rPr>
          <w:lang w:val="en-US"/>
        </w:rPr>
      </w:pPr>
      <w:r>
        <w:rPr>
          <w:lang w:val="en-US"/>
        </w:rPr>
        <w:t xml:space="preserve">          </w:t>
      </w:r>
      <w:r>
        <w:rPr>
          <w:b/>
          <w:bCs/>
          <w:lang w:val="en-US"/>
        </w:rPr>
        <w:t xml:space="preserve">  </w:t>
      </w:r>
      <w:r>
        <w:rPr>
          <w:rFonts w:ascii="Bookman Old Style" w:hAnsi="Bookman Old Style"/>
          <w:b/>
          <w:bCs/>
          <w:lang w:val="en-US"/>
        </w:rPr>
        <w:t xml:space="preserve"> </w:t>
      </w:r>
    </w:p>
    <w:p w14:paraId="57C7A0FA" w14:textId="77777777" w:rsidR="00AD7E92" w:rsidRDefault="00C84F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20776E6A" w14:textId="77777777" w:rsidR="00AD7E92" w:rsidRDefault="00AD7E92">
      <w:pPr>
        <w:jc w:val="both"/>
        <w:rPr>
          <w:rFonts w:ascii="Bookman Old Style" w:hAnsi="Bookman Old Style"/>
        </w:rPr>
      </w:pPr>
    </w:p>
    <w:p w14:paraId="20D398F3" w14:textId="77777777" w:rsidR="00AD7E92" w:rsidRDefault="00C84F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Κατά τη δικάσιμο του Β’ τμήματος  της  </w:t>
      </w:r>
      <w:r w:rsidRPr="001F7BDC">
        <w:rPr>
          <w:rFonts w:ascii="Bookman Old Style" w:hAnsi="Bookman Old Style"/>
          <w:b/>
          <w:bCs/>
          <w:sz w:val="28"/>
          <w:szCs w:val="28"/>
        </w:rPr>
        <w:t>24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bCs/>
          <w:sz w:val="28"/>
          <w:szCs w:val="28"/>
        </w:rPr>
        <w:t xml:space="preserve">  Μαρτίου 2021,</w:t>
      </w:r>
      <w:r>
        <w:rPr>
          <w:rFonts w:ascii="Bookman Old Style" w:hAnsi="Bookman Old Style"/>
          <w:sz w:val="28"/>
          <w:szCs w:val="28"/>
        </w:rPr>
        <w:t xml:space="preserve"> ημέρα Τετάρτη και ώρα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10.30’ </w:t>
      </w:r>
      <w:r>
        <w:rPr>
          <w:rFonts w:ascii="Bookman Old Style" w:hAnsi="Bookman Old Style"/>
          <w:b/>
          <w:bCs/>
          <w:sz w:val="28"/>
          <w:szCs w:val="28"/>
        </w:rPr>
        <w:t>συζητήθηκαν οι υποθέσεις :</w:t>
      </w:r>
    </w:p>
    <w:p w14:paraId="709F5DD8" w14:textId="77777777" w:rsidR="00AD7E92" w:rsidRDefault="00AD7E92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2CE010D2" w14:textId="77777777" w:rsidR="00AD7E92" w:rsidRDefault="00C84F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Ακυρωτικές :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 : 1</w:t>
      </w:r>
    </w:p>
    <w:p w14:paraId="2AF20AC1" w14:textId="77777777" w:rsidR="00AD7E92" w:rsidRDefault="00C84F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Τριμελές    :  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 :12, 29,30,31 και 33</w:t>
      </w:r>
    </w:p>
    <w:p w14:paraId="22934603" w14:textId="77777777" w:rsidR="00AD7E92" w:rsidRDefault="00C84F88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Μονομελές :  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 : 7</w:t>
      </w:r>
    </w:p>
    <w:p w14:paraId="06F1A7E7" w14:textId="77777777" w:rsidR="00AD7E92" w:rsidRDefault="00AD7E92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FC2EEFA" w14:textId="77777777" w:rsidR="00AD7E92" w:rsidRDefault="00C84F88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7456F782" w14:textId="77777777" w:rsidR="00AD7E92" w:rsidRDefault="00AD7E92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47623ED2" w14:textId="77777777" w:rsidR="00AD7E92" w:rsidRDefault="00C84F88">
      <w:pPr>
        <w:jc w:val="both"/>
        <w:rPr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 xml:space="preserve"> Οι υπόλοιπες υποθέσεις  αρμοδιότητας Τριμελούς  και Μονομελούς  αναβλήθη</w:t>
      </w:r>
      <w:r>
        <w:rPr>
          <w:rFonts w:ascii="Bookman Old Style" w:hAnsi="Bookman Old Style"/>
          <w:sz w:val="28"/>
          <w:szCs w:val="28"/>
        </w:rPr>
        <w:t xml:space="preserve">καν  για τις εξής  δικασίμους του ιδίου τμήματος </w:t>
      </w:r>
      <w:r>
        <w:rPr>
          <w:rFonts w:ascii="Bookman Old Style" w:hAnsi="Bookman Old Style"/>
          <w:b/>
          <w:bCs/>
          <w:sz w:val="28"/>
          <w:szCs w:val="28"/>
        </w:rPr>
        <w:t>:</w:t>
      </w:r>
    </w:p>
    <w:p w14:paraId="1F10DD3A" w14:textId="77777777" w:rsidR="00AD7E92" w:rsidRDefault="00AD7E92">
      <w:pPr>
        <w:jc w:val="both"/>
        <w:rPr>
          <w:sz w:val="28"/>
          <w:szCs w:val="28"/>
        </w:rPr>
      </w:pPr>
    </w:p>
    <w:p w14:paraId="6503B2DD" w14:textId="77777777" w:rsidR="00AD7E92" w:rsidRDefault="00C84F88">
      <w:pPr>
        <w:jc w:val="both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Για τη δικάσιμο της </w:t>
      </w:r>
      <w:r>
        <w:rPr>
          <w:rFonts w:ascii="Bookman Old Style" w:hAnsi="Bookman Old Style"/>
          <w:b/>
          <w:bCs/>
          <w:sz w:val="28"/>
          <w:szCs w:val="28"/>
        </w:rPr>
        <w:t>22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ας</w:t>
      </w:r>
      <w:r>
        <w:rPr>
          <w:rFonts w:ascii="Bookman Old Style" w:hAnsi="Bookman Old Style"/>
          <w:b/>
          <w:bCs/>
          <w:sz w:val="28"/>
          <w:szCs w:val="28"/>
        </w:rPr>
        <w:t xml:space="preserve"> Σεπτεμβρίου 2021 και ώρα 12.00’</w:t>
      </w:r>
      <w:r>
        <w:rPr>
          <w:rFonts w:ascii="Bookman Old Style" w:hAnsi="Bookman Old Style"/>
          <w:sz w:val="28"/>
          <w:szCs w:val="28"/>
        </w:rPr>
        <w:t xml:space="preserve"> οι ακόλουθες υποθέσεις :</w:t>
      </w:r>
    </w:p>
    <w:p w14:paraId="59F1BC59" w14:textId="77777777" w:rsidR="00AD7E92" w:rsidRDefault="00AD7E92">
      <w:pPr>
        <w:jc w:val="both"/>
        <w:rPr>
          <w:sz w:val="28"/>
          <w:szCs w:val="28"/>
        </w:rPr>
      </w:pPr>
    </w:p>
    <w:p w14:paraId="29D38A09" w14:textId="77777777" w:rsidR="00AD7E92" w:rsidRDefault="00C84F88">
      <w:pPr>
        <w:jc w:val="both"/>
        <w:rPr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Τριμελές :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: 1,2,3,5-11,13-16,18-28,32,34,35,41.</w:t>
      </w:r>
    </w:p>
    <w:p w14:paraId="33633DBB" w14:textId="77777777" w:rsidR="00AD7E92" w:rsidRDefault="00C84F88">
      <w:pPr>
        <w:jc w:val="both"/>
        <w:rPr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Μονομελές :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: 1-6</w:t>
      </w:r>
    </w:p>
    <w:p w14:paraId="01440D33" w14:textId="77777777" w:rsidR="00AD7E92" w:rsidRDefault="00AD7E92">
      <w:pPr>
        <w:jc w:val="both"/>
        <w:rPr>
          <w:b/>
          <w:bCs/>
          <w:sz w:val="28"/>
          <w:szCs w:val="28"/>
        </w:rPr>
      </w:pPr>
    </w:p>
    <w:p w14:paraId="2ABAFDF9" w14:textId="77777777" w:rsidR="00AD7E92" w:rsidRDefault="00AD7E92">
      <w:pPr>
        <w:jc w:val="both"/>
        <w:rPr>
          <w:b/>
          <w:bCs/>
          <w:sz w:val="28"/>
          <w:szCs w:val="28"/>
        </w:rPr>
      </w:pPr>
    </w:p>
    <w:p w14:paraId="62AE05E2" w14:textId="77777777" w:rsidR="00AD7E92" w:rsidRDefault="00AD7E92">
      <w:pPr>
        <w:jc w:val="both"/>
        <w:rPr>
          <w:b/>
          <w:bCs/>
          <w:sz w:val="28"/>
          <w:szCs w:val="28"/>
        </w:rPr>
      </w:pPr>
    </w:p>
    <w:p w14:paraId="49249EEF" w14:textId="77777777" w:rsidR="00AD7E92" w:rsidRDefault="00C84F88">
      <w:pPr>
        <w:jc w:val="both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Για τη δικάσιμο της </w:t>
      </w:r>
      <w:r>
        <w:rPr>
          <w:rFonts w:ascii="Bookman Old Style" w:hAnsi="Bookman Old Style"/>
          <w:b/>
          <w:bCs/>
          <w:sz w:val="28"/>
          <w:szCs w:val="28"/>
        </w:rPr>
        <w:t>27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 xml:space="preserve">ης </w:t>
      </w:r>
      <w:r>
        <w:rPr>
          <w:rFonts w:ascii="Bookman Old Style" w:hAnsi="Bookman Old Style"/>
          <w:b/>
          <w:bCs/>
          <w:sz w:val="28"/>
          <w:szCs w:val="28"/>
        </w:rPr>
        <w:t>Οκτωβ</w:t>
      </w:r>
      <w:r>
        <w:rPr>
          <w:rFonts w:ascii="Bookman Old Style" w:hAnsi="Bookman Old Style"/>
          <w:b/>
          <w:bCs/>
          <w:sz w:val="28"/>
          <w:szCs w:val="28"/>
        </w:rPr>
        <w:t>ρίου 2021 και ώρα 10.30</w:t>
      </w:r>
      <w:r>
        <w:rPr>
          <w:rFonts w:ascii="Bookman Old Style" w:hAnsi="Bookman Old Style"/>
          <w:sz w:val="28"/>
          <w:szCs w:val="28"/>
        </w:rPr>
        <w:t>’ οι  ακόλουθες υποθέσεις :</w:t>
      </w:r>
    </w:p>
    <w:p w14:paraId="1CF2014E" w14:textId="77777777" w:rsidR="00AD7E92" w:rsidRDefault="00AD7E92">
      <w:pPr>
        <w:jc w:val="both"/>
        <w:rPr>
          <w:rFonts w:ascii="Bookman Old Style" w:hAnsi="Bookman Old Style"/>
          <w:sz w:val="28"/>
          <w:szCs w:val="28"/>
        </w:rPr>
      </w:pPr>
    </w:p>
    <w:p w14:paraId="0B28D5F2" w14:textId="77777777" w:rsidR="00AD7E92" w:rsidRDefault="00C84F88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Τριμελές :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: 4,17,36-40</w:t>
      </w:r>
    </w:p>
    <w:p w14:paraId="38A458C4" w14:textId="77777777" w:rsidR="00AD7E92" w:rsidRDefault="00AD7E92">
      <w:pPr>
        <w:jc w:val="both"/>
        <w:rPr>
          <w:rFonts w:ascii="Bookman Old Style" w:hAnsi="Bookman Old Style"/>
          <w:sz w:val="28"/>
          <w:szCs w:val="28"/>
        </w:rPr>
      </w:pPr>
    </w:p>
    <w:p w14:paraId="13EE255B" w14:textId="77777777" w:rsidR="00AD7E92" w:rsidRPr="001F7BDC" w:rsidRDefault="00AD7E92">
      <w:pPr>
        <w:rPr>
          <w:rFonts w:ascii="Bookman Old Style" w:hAnsi="Bookman Old Style"/>
          <w:sz w:val="28"/>
          <w:szCs w:val="28"/>
        </w:rPr>
      </w:pPr>
    </w:p>
    <w:p w14:paraId="321BD8D8" w14:textId="77777777" w:rsidR="00AD7E92" w:rsidRPr="001F7BDC" w:rsidRDefault="00C84F88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1F7BDC">
        <w:rPr>
          <w:rFonts w:ascii="Bookman Old Style" w:hAnsi="Bookman Old Style"/>
          <w:b/>
          <w:bCs/>
          <w:sz w:val="28"/>
          <w:szCs w:val="28"/>
        </w:rPr>
        <w:t xml:space="preserve">  </w:t>
      </w:r>
      <w:r>
        <w:rPr>
          <w:rFonts w:ascii="Bookman Old Style" w:hAnsi="Bookman Old Style"/>
          <w:b/>
          <w:bCs/>
          <w:sz w:val="28"/>
          <w:szCs w:val="28"/>
        </w:rPr>
        <w:t>Ιωάννινα   24</w:t>
      </w:r>
      <w:r>
        <w:rPr>
          <w:rFonts w:ascii="Bookman Old Style" w:hAnsi="Bookman Old Style"/>
          <w:b/>
          <w:bCs/>
          <w:sz w:val="28"/>
          <w:szCs w:val="28"/>
        </w:rPr>
        <w:t xml:space="preserve"> - 3  -  2021    </w:t>
      </w:r>
    </w:p>
    <w:p w14:paraId="715AA690" w14:textId="77777777" w:rsidR="00AD7E92" w:rsidRDefault="00C84F88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</w:t>
      </w:r>
    </w:p>
    <w:p w14:paraId="3DB4E92F" w14:textId="77777777" w:rsidR="00AD7E92" w:rsidRDefault="00C84F88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Η  Γραμματέας</w:t>
      </w:r>
    </w:p>
    <w:p w14:paraId="6062881D" w14:textId="77777777" w:rsidR="00AD7E92" w:rsidRDefault="00C84F88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</w:t>
      </w:r>
    </w:p>
    <w:p w14:paraId="3F0CAAC9" w14:textId="77777777" w:rsidR="00AD7E92" w:rsidRDefault="00AD7E92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400AA39" w14:textId="77777777" w:rsidR="00AD7E92" w:rsidRDefault="00C84F88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Ευαγγελία   Φωτίου     </w:t>
      </w:r>
    </w:p>
    <w:sectPr w:rsidR="00AD7E92">
      <w:footerReference w:type="default" r:id="rId7"/>
      <w:pgSz w:w="11906" w:h="16838"/>
      <w:pgMar w:top="902" w:right="1019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9743" w14:textId="77777777" w:rsidR="00C84F88" w:rsidRDefault="00C84F88">
      <w:r>
        <w:separator/>
      </w:r>
    </w:p>
  </w:endnote>
  <w:endnote w:type="continuationSeparator" w:id="0">
    <w:p w14:paraId="32F1A557" w14:textId="77777777" w:rsidR="00C84F88" w:rsidRDefault="00C8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7E4E" w14:textId="77777777" w:rsidR="003B6211" w:rsidRDefault="00C84F8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A77A" w14:textId="77777777" w:rsidR="00C84F88" w:rsidRDefault="00C84F88">
      <w:r>
        <w:rPr>
          <w:color w:val="000000"/>
        </w:rPr>
        <w:separator/>
      </w:r>
    </w:p>
  </w:footnote>
  <w:footnote w:type="continuationSeparator" w:id="0">
    <w:p w14:paraId="3B2579F8" w14:textId="77777777" w:rsidR="00C84F88" w:rsidRDefault="00C8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7E92"/>
    <w:rsid w:val="001F7BDC"/>
    <w:rsid w:val="00AD7E92"/>
    <w:rsid w:val="00C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4089"/>
  <w15:docId w15:val="{743F7DB8-4AD3-4D0A-A510-3D2047B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Naka_maria</dc:creator>
  <dc:description/>
  <cp:lastModifiedBy>Maria Naka</cp:lastModifiedBy>
  <cp:revision>2</cp:revision>
  <dcterms:created xsi:type="dcterms:W3CDTF">2021-03-27T09:52:00Z</dcterms:created>
  <dcterms:modified xsi:type="dcterms:W3CDTF">2021-03-27T09:52:00Z</dcterms:modified>
</cp:coreProperties>
</file>