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2049C6FC" w14:textId="77777777" w:rsidTr="000964AF">
        <w:tc>
          <w:tcPr>
            <w:tcW w:w="4786" w:type="dxa"/>
          </w:tcPr>
          <w:p w14:paraId="6A64861E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2D7A28D5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427D377D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58C69485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553C918D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0FA8A2E5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537DE868" w14:textId="77777777" w:rsidR="00612AC5" w:rsidRDefault="00612AC5" w:rsidP="0024005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240051">
              <w:rPr>
                <w:rFonts w:ascii="Tahoma" w:hAnsi="Tahoma" w:cs="Tahoma"/>
                <w:b/>
                <w:sz w:val="24"/>
                <w:szCs w:val="24"/>
              </w:rPr>
              <w:t>34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496365EC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0549E74E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7F3B4345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1F90A727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0B694B07" w14:textId="77777777" w:rsidR="003B4C09" w:rsidRPr="002B577D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57360A" w:rsidRPr="0030219E">
        <w:rPr>
          <w:rFonts w:ascii="Tahoma" w:hAnsi="Tahoma" w:cs="Tahoma"/>
          <w:b/>
          <w:sz w:val="24"/>
          <w:szCs w:val="24"/>
          <w:u w:val="single"/>
        </w:rPr>
        <w:t>Εκούσιας Δικαιοδοσίας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240051">
        <w:rPr>
          <w:rFonts w:ascii="Tahoma" w:hAnsi="Tahoma" w:cs="Tahoma"/>
          <w:b/>
          <w:sz w:val="24"/>
          <w:szCs w:val="24"/>
        </w:rPr>
        <w:t>66/2020, 406/2020, 721/2020, 767/2020</w:t>
      </w:r>
    </w:p>
    <w:p w14:paraId="6170066F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FC096F">
        <w:rPr>
          <w:rFonts w:ascii="Tahoma" w:hAnsi="Tahoma" w:cs="Tahoma"/>
          <w:b/>
          <w:sz w:val="24"/>
          <w:szCs w:val="24"/>
        </w:rPr>
        <w:t>1</w:t>
      </w:r>
      <w:r w:rsidR="00240051">
        <w:rPr>
          <w:rFonts w:ascii="Tahoma" w:hAnsi="Tahoma" w:cs="Tahoma"/>
          <w:b/>
          <w:sz w:val="24"/>
          <w:szCs w:val="24"/>
        </w:rPr>
        <w:t>7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826E40">
        <w:rPr>
          <w:rFonts w:ascii="Tahoma" w:hAnsi="Tahoma" w:cs="Tahoma"/>
          <w:b/>
          <w:sz w:val="24"/>
          <w:szCs w:val="24"/>
        </w:rPr>
        <w:t xml:space="preserve">Μαρτίου </w:t>
      </w:r>
      <w:r w:rsidR="009370A1">
        <w:rPr>
          <w:rFonts w:ascii="Tahoma" w:hAnsi="Tahoma" w:cs="Tahoma"/>
          <w:b/>
          <w:sz w:val="24"/>
          <w:szCs w:val="24"/>
        </w:rPr>
        <w:t xml:space="preserve"> 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21B3C7B0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09006BFB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703B22C5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27B1CE50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6B449885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419C0EC4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1AEF5723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6AEE9CB3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5EFE67B3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3787A"/>
    <w:rsid w:val="000964AF"/>
    <w:rsid w:val="000F2985"/>
    <w:rsid w:val="001E1D8B"/>
    <w:rsid w:val="0021767F"/>
    <w:rsid w:val="00240051"/>
    <w:rsid w:val="002A5783"/>
    <w:rsid w:val="002B577D"/>
    <w:rsid w:val="003B4C09"/>
    <w:rsid w:val="004019DA"/>
    <w:rsid w:val="0047733E"/>
    <w:rsid w:val="00542E50"/>
    <w:rsid w:val="00550077"/>
    <w:rsid w:val="0057360A"/>
    <w:rsid w:val="005850AF"/>
    <w:rsid w:val="005D06F9"/>
    <w:rsid w:val="00612AC5"/>
    <w:rsid w:val="00677E39"/>
    <w:rsid w:val="00706E05"/>
    <w:rsid w:val="00826E40"/>
    <w:rsid w:val="008451E3"/>
    <w:rsid w:val="00872F59"/>
    <w:rsid w:val="008900B5"/>
    <w:rsid w:val="008952FE"/>
    <w:rsid w:val="008C626F"/>
    <w:rsid w:val="008D63E8"/>
    <w:rsid w:val="009370A1"/>
    <w:rsid w:val="009F1810"/>
    <w:rsid w:val="00A46FF8"/>
    <w:rsid w:val="00A545C3"/>
    <w:rsid w:val="00BB104C"/>
    <w:rsid w:val="00C92AA1"/>
    <w:rsid w:val="00D91F0E"/>
    <w:rsid w:val="00DB3DC1"/>
    <w:rsid w:val="00DF6E21"/>
    <w:rsid w:val="00E9502C"/>
    <w:rsid w:val="00EA045A"/>
    <w:rsid w:val="00EA4C1A"/>
    <w:rsid w:val="00F246D7"/>
    <w:rsid w:val="00FB738B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FF67"/>
  <w15:docId w15:val="{2000B232-C9E2-4C1F-A529-854C16D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2021-01-22T14:25:00Z</cp:lastPrinted>
  <dcterms:created xsi:type="dcterms:W3CDTF">2021-02-01T12:26:00Z</dcterms:created>
  <dcterms:modified xsi:type="dcterms:W3CDTF">2021-02-01T12:26:00Z</dcterms:modified>
</cp:coreProperties>
</file>