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A5" w:rsidRPr="00837246" w:rsidRDefault="005D26A5" w:rsidP="005D26A5">
      <w:pPr>
        <w:spacing w:after="0" w:line="360" w:lineRule="auto"/>
        <w:jc w:val="center"/>
        <w:rPr>
          <w:rFonts w:cstheme="minorHAnsi"/>
          <w:b/>
          <w:bCs/>
          <w:sz w:val="24"/>
          <w:szCs w:val="24"/>
        </w:rPr>
      </w:pPr>
      <w:r w:rsidRPr="00837246">
        <w:rPr>
          <w:rFonts w:cstheme="minorHAnsi"/>
          <w:b/>
          <w:bCs/>
          <w:sz w:val="24"/>
          <w:szCs w:val="24"/>
        </w:rPr>
        <w:t>ΔΙΚΗΓΟΡΙΚΟΣ ΣΥΛΛΟΓΟΣ ΙΩΑΝΝΙΝΩΝ</w:t>
      </w:r>
    </w:p>
    <w:p w:rsidR="005D26A5" w:rsidRPr="00837246" w:rsidRDefault="005D26A5" w:rsidP="005D26A5">
      <w:pPr>
        <w:spacing w:after="0" w:line="360" w:lineRule="auto"/>
        <w:jc w:val="center"/>
        <w:rPr>
          <w:rFonts w:cstheme="minorHAnsi"/>
          <w:b/>
          <w:bCs/>
          <w:sz w:val="24"/>
          <w:szCs w:val="24"/>
        </w:rPr>
      </w:pPr>
      <w:r w:rsidRPr="00837246">
        <w:rPr>
          <w:rFonts w:cstheme="minorHAnsi"/>
          <w:b/>
          <w:bCs/>
          <w:sz w:val="24"/>
          <w:szCs w:val="24"/>
        </w:rPr>
        <w:t xml:space="preserve">ΠΡΟΣΚΛΗΣΗ ΣΤΗΝ </w:t>
      </w:r>
      <w:r>
        <w:rPr>
          <w:rFonts w:cstheme="minorHAnsi"/>
          <w:b/>
          <w:bCs/>
          <w:sz w:val="24"/>
          <w:szCs w:val="24"/>
        </w:rPr>
        <w:t>7</w:t>
      </w:r>
      <w:r w:rsidR="00F469F2">
        <w:rPr>
          <w:rFonts w:cstheme="minorHAnsi"/>
          <w:b/>
          <w:bCs/>
          <w:sz w:val="24"/>
          <w:szCs w:val="24"/>
          <w:lang w:val="en-US"/>
        </w:rPr>
        <w:t>2</w:t>
      </w:r>
      <w:r w:rsidRPr="00837246">
        <w:rPr>
          <w:rFonts w:cstheme="minorHAnsi"/>
          <w:b/>
          <w:bCs/>
          <w:sz w:val="24"/>
          <w:szCs w:val="24"/>
          <w:vertAlign w:val="superscript"/>
        </w:rPr>
        <w:t>η</w:t>
      </w:r>
      <w:r>
        <w:rPr>
          <w:rFonts w:cstheme="minorHAnsi"/>
          <w:b/>
          <w:bCs/>
          <w:sz w:val="24"/>
          <w:szCs w:val="24"/>
          <w:vertAlign w:val="superscript"/>
        </w:rPr>
        <w:t xml:space="preserve"> </w:t>
      </w:r>
      <w:r w:rsidR="00196535">
        <w:rPr>
          <w:rFonts w:cstheme="minorHAnsi"/>
          <w:b/>
          <w:bCs/>
          <w:sz w:val="24"/>
          <w:szCs w:val="24"/>
        </w:rPr>
        <w:t>ΣΥΝΕΔΡΙΑΣΗ ΤΗΣ 18</w:t>
      </w:r>
      <w:r>
        <w:rPr>
          <w:rFonts w:cstheme="minorHAnsi"/>
          <w:b/>
          <w:bCs/>
          <w:sz w:val="24"/>
          <w:szCs w:val="24"/>
        </w:rPr>
        <w:t>ης.2.2020</w:t>
      </w:r>
      <w:r w:rsidRPr="00837246">
        <w:rPr>
          <w:rFonts w:cstheme="minorHAnsi"/>
          <w:b/>
          <w:bCs/>
          <w:sz w:val="24"/>
          <w:szCs w:val="24"/>
        </w:rPr>
        <w:t xml:space="preserve"> ΤΟΥ Δ.Σ. </w:t>
      </w:r>
    </w:p>
    <w:p w:rsidR="005D26A5" w:rsidRPr="00837246" w:rsidRDefault="005D26A5" w:rsidP="005D26A5">
      <w:pPr>
        <w:spacing w:after="0" w:line="360" w:lineRule="auto"/>
        <w:jc w:val="center"/>
        <w:rPr>
          <w:rFonts w:cstheme="minorHAnsi"/>
          <w:b/>
          <w:bCs/>
          <w:sz w:val="24"/>
          <w:szCs w:val="24"/>
        </w:rPr>
      </w:pPr>
      <w:r w:rsidRPr="00837246">
        <w:rPr>
          <w:rFonts w:cstheme="minorHAnsi"/>
          <w:b/>
          <w:bCs/>
          <w:sz w:val="24"/>
          <w:szCs w:val="24"/>
        </w:rPr>
        <w:t>ΘΕΜΑ</w:t>
      </w:r>
      <w:r w:rsidRPr="00837246">
        <w:rPr>
          <w:rFonts w:cstheme="minorHAnsi"/>
          <w:b/>
          <w:bCs/>
          <w:sz w:val="24"/>
          <w:szCs w:val="24"/>
          <w:lang w:val="en-US"/>
        </w:rPr>
        <w:t>TA</w:t>
      </w:r>
      <w:r w:rsidRPr="00837246">
        <w:rPr>
          <w:rFonts w:cstheme="minorHAnsi"/>
          <w:b/>
          <w:bCs/>
          <w:sz w:val="24"/>
          <w:szCs w:val="24"/>
        </w:rPr>
        <w:t xml:space="preserve"> ΗΜΕΡΗΣΙΑΣ ΔΙΑΤΑΞΗΣ </w:t>
      </w:r>
    </w:p>
    <w:p w:rsidR="005D26A5" w:rsidRPr="00837246" w:rsidRDefault="00196535" w:rsidP="005D26A5">
      <w:pPr>
        <w:spacing w:after="0" w:line="360" w:lineRule="auto"/>
        <w:jc w:val="center"/>
        <w:rPr>
          <w:rFonts w:cstheme="minorHAnsi"/>
          <w:b/>
          <w:bCs/>
          <w:sz w:val="24"/>
          <w:szCs w:val="24"/>
        </w:rPr>
      </w:pPr>
      <w:r>
        <w:rPr>
          <w:rFonts w:cstheme="minorHAnsi"/>
          <w:b/>
          <w:bCs/>
          <w:sz w:val="24"/>
          <w:szCs w:val="24"/>
        </w:rPr>
        <w:t>(ώρα συνεδρίασης 12</w:t>
      </w:r>
      <w:r w:rsidR="005D26A5">
        <w:rPr>
          <w:rFonts w:cstheme="minorHAnsi"/>
          <w:b/>
          <w:bCs/>
          <w:sz w:val="24"/>
          <w:szCs w:val="24"/>
        </w:rPr>
        <w:t>:</w:t>
      </w:r>
      <w:r>
        <w:rPr>
          <w:rFonts w:cstheme="minorHAnsi"/>
          <w:b/>
          <w:bCs/>
          <w:sz w:val="24"/>
          <w:szCs w:val="24"/>
        </w:rPr>
        <w:t>3</w:t>
      </w:r>
      <w:r w:rsidR="005D26A5">
        <w:rPr>
          <w:rFonts w:cstheme="minorHAnsi"/>
          <w:b/>
          <w:bCs/>
          <w:sz w:val="24"/>
          <w:szCs w:val="24"/>
        </w:rPr>
        <w:t>0</w:t>
      </w:r>
      <w:r w:rsidR="005D26A5" w:rsidRPr="00837246">
        <w:rPr>
          <w:rFonts w:cstheme="minorHAnsi"/>
          <w:b/>
          <w:bCs/>
          <w:sz w:val="24"/>
          <w:szCs w:val="24"/>
        </w:rPr>
        <w:t>)</w:t>
      </w:r>
    </w:p>
    <w:p w:rsidR="005D26A5" w:rsidRPr="007E3781" w:rsidRDefault="005D26A5" w:rsidP="007E3781">
      <w:pPr>
        <w:shd w:val="clear" w:color="auto" w:fill="FFFFFF"/>
        <w:spacing w:after="0" w:line="360" w:lineRule="atLeast"/>
        <w:jc w:val="both"/>
        <w:rPr>
          <w:rFonts w:eastAsia="Times New Roman" w:cstheme="minorHAnsi"/>
          <w:color w:val="26282A"/>
          <w:lang w:eastAsia="el-GR"/>
        </w:rPr>
      </w:pPr>
      <w:r w:rsidRPr="007E3781">
        <w:rPr>
          <w:rFonts w:eastAsia="Times New Roman" w:cstheme="minorHAnsi"/>
          <w:b/>
          <w:color w:val="26282A"/>
          <w:lang w:eastAsia="el-GR"/>
        </w:rPr>
        <w:t>1.-</w:t>
      </w:r>
      <w:r w:rsidRPr="007E3781">
        <w:rPr>
          <w:rFonts w:eastAsia="Times New Roman" w:cstheme="minorHAnsi"/>
          <w:color w:val="26282A"/>
          <w:lang w:eastAsia="el-GR"/>
        </w:rPr>
        <w:t xml:space="preserve"> Επικύρωση πρακτικών προηγούμενης συνεδρίασης </w:t>
      </w:r>
    </w:p>
    <w:p w:rsidR="00196535" w:rsidRDefault="007E3781" w:rsidP="007E3781">
      <w:pPr>
        <w:shd w:val="clear" w:color="auto" w:fill="FFFFFF"/>
        <w:spacing w:after="0" w:line="360" w:lineRule="atLeast"/>
        <w:jc w:val="both"/>
        <w:rPr>
          <w:rFonts w:eastAsia="Times New Roman" w:cstheme="minorHAnsi"/>
          <w:color w:val="26282A"/>
          <w:lang w:eastAsia="el-GR"/>
        </w:rPr>
      </w:pPr>
      <w:r w:rsidRPr="007E3781">
        <w:rPr>
          <w:rFonts w:eastAsia="Times New Roman" w:cstheme="minorHAnsi"/>
          <w:b/>
          <w:color w:val="26282A"/>
          <w:lang w:eastAsia="el-GR"/>
        </w:rPr>
        <w:t>2</w:t>
      </w:r>
      <w:r w:rsidR="005D26A5" w:rsidRPr="007E3781">
        <w:rPr>
          <w:rFonts w:eastAsia="Times New Roman" w:cstheme="minorHAnsi"/>
          <w:b/>
          <w:color w:val="26282A"/>
          <w:lang w:eastAsia="el-GR"/>
        </w:rPr>
        <w:t xml:space="preserve">.- </w:t>
      </w:r>
      <w:r w:rsidR="00196535">
        <w:rPr>
          <w:rFonts w:eastAsia="Times New Roman" w:cstheme="minorHAnsi"/>
          <w:color w:val="26282A"/>
          <w:lang w:eastAsia="el-GR"/>
        </w:rPr>
        <w:t xml:space="preserve">Συμμετοχή μελών ΔΣ στην Ολομέλεια της Κύπρου  </w:t>
      </w:r>
    </w:p>
    <w:p w:rsidR="00196535" w:rsidRDefault="007E3781" w:rsidP="00196535">
      <w:pPr>
        <w:shd w:val="clear" w:color="auto" w:fill="FFFFFF"/>
        <w:spacing w:after="0" w:line="360" w:lineRule="atLeast"/>
        <w:jc w:val="both"/>
        <w:rPr>
          <w:rFonts w:eastAsia="Times New Roman" w:cstheme="minorHAnsi"/>
          <w:color w:val="26282A"/>
          <w:lang w:eastAsia="el-GR"/>
        </w:rPr>
      </w:pPr>
      <w:r w:rsidRPr="007E3781">
        <w:rPr>
          <w:rFonts w:eastAsia="Times New Roman" w:cstheme="minorHAnsi"/>
          <w:b/>
          <w:color w:val="26282A"/>
          <w:lang w:eastAsia="el-GR"/>
        </w:rPr>
        <w:t>3</w:t>
      </w:r>
      <w:r w:rsidR="005D26A5" w:rsidRPr="007E3781">
        <w:rPr>
          <w:rFonts w:eastAsia="Times New Roman" w:cstheme="minorHAnsi"/>
          <w:b/>
          <w:color w:val="26282A"/>
          <w:lang w:eastAsia="el-GR"/>
        </w:rPr>
        <w:t>.-</w:t>
      </w:r>
      <w:r w:rsidR="005D26A5" w:rsidRPr="007E3781">
        <w:rPr>
          <w:rFonts w:eastAsia="Times New Roman" w:cstheme="minorHAnsi"/>
          <w:color w:val="26282A"/>
          <w:lang w:eastAsia="el-GR"/>
        </w:rPr>
        <w:t xml:space="preserve"> </w:t>
      </w:r>
      <w:r w:rsidR="00196535">
        <w:rPr>
          <w:rFonts w:eastAsia="Times New Roman" w:cstheme="minorHAnsi"/>
          <w:color w:val="26282A"/>
          <w:lang w:eastAsia="el-GR"/>
        </w:rPr>
        <w:t xml:space="preserve">Αναφορικά με την ερήμην του ΔΣΙ ανάρτηση της ΔΗΜΟΤΙΚΗΣ ΕΠΙΧΕΙΡΗΣΗΣ ΥΔΡΕΥΣΗΣ ΑΠΟΧΕΤΕΥΣΗΣ ΙΩΑΝΝΙΝΩΝ στη ΔΙΑΥΓΕΙΑ πρόσκλησης προς Δικηγόρους του ΔΣΙ για ανάθεση υποθέσεών της λόγω έλλειψης νομικών συμβούλων. Αντίδραση και καταγγελία </w:t>
      </w:r>
    </w:p>
    <w:p w:rsidR="005D26A5" w:rsidRDefault="00196535" w:rsidP="00196535">
      <w:pPr>
        <w:shd w:val="clear" w:color="auto" w:fill="FFFFFF"/>
        <w:spacing w:after="0" w:line="360" w:lineRule="atLeast"/>
        <w:jc w:val="center"/>
        <w:rPr>
          <w:rFonts w:eastAsia="Times New Roman" w:cstheme="minorHAnsi"/>
          <w:b/>
          <w:bCs/>
          <w:color w:val="26282A"/>
          <w:lang w:eastAsia="el-GR"/>
        </w:rPr>
      </w:pPr>
      <w:r>
        <w:rPr>
          <w:rFonts w:eastAsia="Times New Roman" w:cstheme="minorHAnsi"/>
          <w:b/>
          <w:bCs/>
          <w:color w:val="26282A"/>
          <w:lang w:eastAsia="el-GR"/>
        </w:rPr>
        <w:t>Ιωάννινα, 18</w:t>
      </w:r>
      <w:r w:rsidR="005D26A5">
        <w:rPr>
          <w:rFonts w:eastAsia="Times New Roman" w:cstheme="minorHAnsi"/>
          <w:b/>
          <w:bCs/>
          <w:color w:val="26282A"/>
          <w:lang w:eastAsia="el-GR"/>
        </w:rPr>
        <w:t>.2.2020</w:t>
      </w:r>
    </w:p>
    <w:p w:rsidR="005D26A5" w:rsidRDefault="005D26A5" w:rsidP="005D26A5">
      <w:pPr>
        <w:shd w:val="clear" w:color="auto" w:fill="FFFFFF"/>
        <w:spacing w:after="0" w:line="400" w:lineRule="atLeast"/>
        <w:jc w:val="center"/>
        <w:rPr>
          <w:rFonts w:eastAsia="Times New Roman" w:cstheme="minorHAnsi"/>
          <w:b/>
          <w:bCs/>
          <w:color w:val="26282A"/>
          <w:lang w:eastAsia="el-GR"/>
        </w:rPr>
      </w:pPr>
      <w:r>
        <w:rPr>
          <w:rFonts w:eastAsia="Times New Roman" w:cstheme="minorHAnsi"/>
          <w:b/>
          <w:bCs/>
          <w:color w:val="26282A"/>
          <w:lang w:eastAsia="el-GR"/>
        </w:rPr>
        <w:t>Η Πρόεδρος</w:t>
      </w:r>
    </w:p>
    <w:p w:rsidR="005D26A5" w:rsidRDefault="005D26A5" w:rsidP="005D26A5">
      <w:pPr>
        <w:shd w:val="clear" w:color="auto" w:fill="FFFFFF"/>
        <w:spacing w:after="0" w:line="400" w:lineRule="atLeast"/>
        <w:jc w:val="center"/>
        <w:rPr>
          <w:rFonts w:eastAsia="Times New Roman" w:cstheme="minorHAnsi"/>
          <w:b/>
          <w:color w:val="26282A"/>
          <w:lang w:eastAsia="el-GR"/>
        </w:rPr>
      </w:pPr>
      <w:r>
        <w:rPr>
          <w:rFonts w:eastAsia="Times New Roman" w:cstheme="minorHAnsi"/>
          <w:b/>
          <w:bCs/>
          <w:color w:val="26282A"/>
          <w:lang w:eastAsia="el-GR"/>
        </w:rPr>
        <w:t>Μαρία Κυρ. Νάκα</w:t>
      </w:r>
    </w:p>
    <w:p w:rsidR="005D26A5" w:rsidRDefault="005D26A5" w:rsidP="005D26A5">
      <w:pPr>
        <w:shd w:val="clear" w:color="auto" w:fill="FFFFFF"/>
        <w:spacing w:after="0" w:line="240" w:lineRule="auto"/>
        <w:rPr>
          <w:rFonts w:eastAsia="Times New Roman" w:cs="Times New Roman"/>
          <w:b/>
          <w:bCs/>
          <w:color w:val="26282A"/>
          <w:lang w:eastAsia="el-GR"/>
        </w:rPr>
      </w:pPr>
    </w:p>
    <w:p w:rsidR="005D26A5" w:rsidRDefault="005D26A5" w:rsidP="005D26A5">
      <w:pPr>
        <w:shd w:val="clear" w:color="auto" w:fill="FFFFFF"/>
        <w:spacing w:after="0" w:line="240" w:lineRule="auto"/>
        <w:rPr>
          <w:rFonts w:eastAsia="Times New Roman" w:cs="Times New Roman"/>
          <w:color w:val="26282A"/>
          <w:lang w:eastAsia="el-GR"/>
        </w:rPr>
      </w:pPr>
      <w:r>
        <w:rPr>
          <w:rFonts w:eastAsia="Times New Roman" w:cs="Times New Roman"/>
          <w:b/>
          <w:bCs/>
          <w:color w:val="26282A"/>
          <w:lang w:eastAsia="el-GR"/>
        </w:rPr>
        <w:t>Κοινοποίηση προς </w:t>
      </w:r>
      <w:proofErr w:type="spellStart"/>
      <w:r>
        <w:rPr>
          <w:rFonts w:eastAsia="Times New Roman" w:cs="Times New Roman"/>
          <w:b/>
          <w:bCs/>
          <w:color w:val="26282A"/>
          <w:lang w:eastAsia="el-GR"/>
        </w:rPr>
        <w:t>κ.κ</w:t>
      </w:r>
      <w:proofErr w:type="spellEnd"/>
      <w:r>
        <w:rPr>
          <w:rFonts w:eastAsia="Times New Roman" w:cs="Times New Roman"/>
          <w:b/>
          <w:bCs/>
          <w:color w:val="26282A"/>
          <w:lang w:eastAsia="el-GR"/>
        </w:rPr>
        <w:t>. Συμβούλους </w:t>
      </w:r>
      <w:r>
        <w:rPr>
          <w:rFonts w:eastAsia="Times New Roman" w:cs="Times New Roman"/>
          <w:color w:val="26282A"/>
          <w:lang w:eastAsia="el-GR"/>
        </w:rPr>
        <w:t>​​</w:t>
      </w:r>
      <w:r>
        <w:rPr>
          <w:rFonts w:eastAsia="Times New Roman" w:cs="Times New Roman"/>
          <w:b/>
          <w:bCs/>
          <w:color w:val="26282A"/>
          <w:lang w:eastAsia="el-GR"/>
        </w:rPr>
        <w:t>        </w:t>
      </w:r>
    </w:p>
    <w:p w:rsidR="005D26A5" w:rsidRPr="00726DBD" w:rsidRDefault="005D26A5" w:rsidP="005D26A5">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w:t>
      </w:r>
      <w:proofErr w:type="spellStart"/>
      <w:r w:rsidRPr="00726DBD">
        <w:rPr>
          <w:rFonts w:eastAsia="Times New Roman" w:cs="Times New Roman"/>
          <w:color w:val="26282A"/>
          <w:sz w:val="20"/>
          <w:szCs w:val="20"/>
          <w:lang w:eastAsia="el-GR"/>
        </w:rPr>
        <w:t>Γιαννέτα</w:t>
      </w:r>
      <w:proofErr w:type="spellEnd"/>
      <w:r w:rsidRPr="00726DBD">
        <w:rPr>
          <w:rFonts w:eastAsia="Times New Roman" w:cs="Times New Roman"/>
          <w:color w:val="26282A"/>
          <w:sz w:val="20"/>
          <w:szCs w:val="20"/>
          <w:lang w:eastAsia="el-GR"/>
        </w:rPr>
        <w:t> Μάριο</w:t>
      </w:r>
      <w:bookmarkStart w:id="0" w:name="_GoBack"/>
      <w:bookmarkEnd w:id="0"/>
    </w:p>
    <w:p w:rsidR="005D26A5" w:rsidRPr="00726DBD" w:rsidRDefault="005D26A5" w:rsidP="005D26A5">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w:t>
      </w:r>
      <w:proofErr w:type="spellStart"/>
      <w:r w:rsidRPr="00726DBD">
        <w:rPr>
          <w:rFonts w:eastAsia="Times New Roman" w:cs="Times New Roman"/>
          <w:color w:val="26282A"/>
          <w:sz w:val="20"/>
          <w:szCs w:val="20"/>
          <w:lang w:eastAsia="el-GR"/>
        </w:rPr>
        <w:t>Ζάκκα</w:t>
      </w:r>
      <w:proofErr w:type="spellEnd"/>
      <w:r w:rsidRPr="00726DBD">
        <w:rPr>
          <w:rFonts w:eastAsia="Times New Roman" w:cs="Times New Roman"/>
          <w:color w:val="26282A"/>
          <w:sz w:val="20"/>
          <w:szCs w:val="20"/>
          <w:lang w:eastAsia="el-GR"/>
        </w:rPr>
        <w:t> Παναγιώτη </w:t>
      </w:r>
    </w:p>
    <w:p w:rsidR="005D26A5" w:rsidRPr="00726DBD" w:rsidRDefault="005D26A5" w:rsidP="005D26A5">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w:t>
      </w:r>
      <w:proofErr w:type="spellStart"/>
      <w:r w:rsidRPr="00726DBD">
        <w:rPr>
          <w:rFonts w:eastAsia="Times New Roman" w:cs="Times New Roman"/>
          <w:color w:val="26282A"/>
          <w:sz w:val="20"/>
          <w:szCs w:val="20"/>
          <w:lang w:eastAsia="el-GR"/>
        </w:rPr>
        <w:t>Κατσάνο</w:t>
      </w:r>
      <w:proofErr w:type="spellEnd"/>
      <w:r w:rsidRPr="00726DBD">
        <w:rPr>
          <w:rFonts w:eastAsia="Times New Roman" w:cs="Times New Roman"/>
          <w:color w:val="26282A"/>
          <w:sz w:val="20"/>
          <w:szCs w:val="20"/>
          <w:lang w:eastAsia="el-GR"/>
        </w:rPr>
        <w:t> Αλέξανδρο </w:t>
      </w:r>
    </w:p>
    <w:p w:rsidR="005D26A5" w:rsidRPr="00726DBD" w:rsidRDefault="005D26A5" w:rsidP="005D26A5">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w:t>
      </w:r>
      <w:proofErr w:type="spellStart"/>
      <w:r w:rsidRPr="00726DBD">
        <w:rPr>
          <w:rFonts w:eastAsia="Times New Roman" w:cs="Times New Roman"/>
          <w:color w:val="26282A"/>
          <w:sz w:val="20"/>
          <w:szCs w:val="20"/>
          <w:lang w:eastAsia="el-GR"/>
        </w:rPr>
        <w:t>Μητρογιάννη</w:t>
      </w:r>
      <w:proofErr w:type="spellEnd"/>
      <w:r w:rsidRPr="00726DBD">
        <w:rPr>
          <w:rFonts w:eastAsia="Times New Roman" w:cs="Times New Roman"/>
          <w:color w:val="26282A"/>
          <w:sz w:val="20"/>
          <w:szCs w:val="20"/>
          <w:lang w:eastAsia="el-GR"/>
        </w:rPr>
        <w:t> Κλεοπάτρα </w:t>
      </w:r>
    </w:p>
    <w:p w:rsidR="005D26A5" w:rsidRPr="00726DBD" w:rsidRDefault="005D26A5" w:rsidP="005D26A5">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Πανταζή Ανδρονίκη </w:t>
      </w:r>
    </w:p>
    <w:p w:rsidR="005D26A5" w:rsidRPr="00726DBD" w:rsidRDefault="005D26A5" w:rsidP="005D26A5">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Σακκά Παναγιώτη</w:t>
      </w:r>
    </w:p>
    <w:p w:rsidR="005D26A5" w:rsidRPr="00726DBD" w:rsidRDefault="005D26A5" w:rsidP="005D26A5">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w:t>
      </w:r>
      <w:proofErr w:type="spellStart"/>
      <w:r w:rsidRPr="00726DBD">
        <w:rPr>
          <w:rFonts w:eastAsia="Times New Roman" w:cs="Times New Roman"/>
          <w:color w:val="26282A"/>
          <w:sz w:val="20"/>
          <w:szCs w:val="20"/>
          <w:lang w:eastAsia="el-GR"/>
        </w:rPr>
        <w:t>Τζοβάρα</w:t>
      </w:r>
      <w:proofErr w:type="spellEnd"/>
      <w:r w:rsidRPr="00726DBD">
        <w:rPr>
          <w:rFonts w:eastAsia="Times New Roman" w:cs="Times New Roman"/>
          <w:color w:val="26282A"/>
          <w:sz w:val="20"/>
          <w:szCs w:val="20"/>
          <w:lang w:eastAsia="el-GR"/>
        </w:rPr>
        <w:t> Αγγελική </w:t>
      </w:r>
    </w:p>
    <w:p w:rsidR="005D26A5" w:rsidRPr="00726DBD" w:rsidRDefault="005D26A5" w:rsidP="005D26A5">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w:t>
      </w:r>
      <w:proofErr w:type="spellStart"/>
      <w:r w:rsidRPr="00726DBD">
        <w:rPr>
          <w:rFonts w:eastAsia="Times New Roman" w:cs="Times New Roman"/>
          <w:color w:val="26282A"/>
          <w:sz w:val="20"/>
          <w:szCs w:val="20"/>
          <w:lang w:eastAsia="el-GR"/>
        </w:rPr>
        <w:t>Τριανταφύλλου</w:t>
      </w:r>
      <w:proofErr w:type="spellEnd"/>
      <w:r w:rsidRPr="00726DBD">
        <w:rPr>
          <w:rFonts w:eastAsia="Times New Roman" w:cs="Times New Roman"/>
          <w:color w:val="26282A"/>
          <w:sz w:val="20"/>
          <w:szCs w:val="20"/>
          <w:lang w:eastAsia="el-GR"/>
        </w:rPr>
        <w:t> Θεόδωρο </w:t>
      </w:r>
    </w:p>
    <w:p w:rsidR="005D26A5" w:rsidRPr="00726DBD" w:rsidRDefault="005D26A5" w:rsidP="005D26A5">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w:t>
      </w:r>
      <w:proofErr w:type="spellStart"/>
      <w:r w:rsidRPr="00726DBD">
        <w:rPr>
          <w:rFonts w:eastAsia="Times New Roman" w:cs="Times New Roman"/>
          <w:color w:val="26282A"/>
          <w:sz w:val="20"/>
          <w:szCs w:val="20"/>
          <w:lang w:eastAsia="el-GR"/>
        </w:rPr>
        <w:t>Τσέτσου</w:t>
      </w:r>
      <w:proofErr w:type="spellEnd"/>
      <w:r w:rsidRPr="00726DBD">
        <w:rPr>
          <w:rFonts w:eastAsia="Times New Roman" w:cs="Times New Roman"/>
          <w:color w:val="26282A"/>
          <w:sz w:val="20"/>
          <w:szCs w:val="20"/>
          <w:lang w:eastAsia="el-GR"/>
        </w:rPr>
        <w:t> Χριστίνα </w:t>
      </w:r>
    </w:p>
    <w:p w:rsidR="005D26A5" w:rsidRPr="00726DBD" w:rsidRDefault="005D26A5" w:rsidP="005D26A5">
      <w:pPr>
        <w:shd w:val="clear" w:color="auto" w:fill="FFFFFF"/>
        <w:spacing w:after="0" w:line="240" w:lineRule="auto"/>
        <w:rPr>
          <w:sz w:val="20"/>
          <w:szCs w:val="20"/>
        </w:rPr>
      </w:pPr>
      <w:r w:rsidRPr="00726DBD">
        <w:rPr>
          <w:rFonts w:eastAsia="Times New Roman" w:cs="Times New Roman"/>
          <w:color w:val="26282A"/>
          <w:sz w:val="20"/>
          <w:szCs w:val="20"/>
          <w:lang w:eastAsia="el-GR"/>
        </w:rPr>
        <w:t>κ. Υφαντή Απόστολο</w:t>
      </w:r>
    </w:p>
    <w:p w:rsidR="005D26A5" w:rsidRDefault="005D26A5" w:rsidP="005D26A5"/>
    <w:p w:rsidR="005D26A5" w:rsidRDefault="005D26A5" w:rsidP="005D26A5"/>
    <w:p w:rsidR="005D26A5" w:rsidRDefault="005D26A5" w:rsidP="005D26A5"/>
    <w:p w:rsidR="005D26A5" w:rsidRDefault="005D26A5" w:rsidP="005D26A5"/>
    <w:p w:rsidR="005D26A5" w:rsidRDefault="005D26A5" w:rsidP="005D26A5"/>
    <w:p w:rsidR="005D26A5" w:rsidRDefault="005D26A5" w:rsidP="005D26A5"/>
    <w:p w:rsidR="007E419E" w:rsidRDefault="007E419E"/>
    <w:sectPr w:rsidR="007E419E" w:rsidSect="00F535D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D26A5"/>
    <w:rsid w:val="000430FF"/>
    <w:rsid w:val="000D7E12"/>
    <w:rsid w:val="001464BE"/>
    <w:rsid w:val="00196535"/>
    <w:rsid w:val="00326D08"/>
    <w:rsid w:val="00374E17"/>
    <w:rsid w:val="005D26A5"/>
    <w:rsid w:val="007E3781"/>
    <w:rsid w:val="007E419E"/>
    <w:rsid w:val="009F224B"/>
    <w:rsid w:val="00CD0499"/>
    <w:rsid w:val="00DA00CE"/>
    <w:rsid w:val="00E70E50"/>
    <w:rsid w:val="00F34A1D"/>
    <w:rsid w:val="00F469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6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6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122</Words>
  <Characters>665</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Naka_maria</dc:creator>
  <cp:lastModifiedBy>Naka_maria</cp:lastModifiedBy>
  <cp:revision>8</cp:revision>
  <dcterms:created xsi:type="dcterms:W3CDTF">2020-02-06T09:13:00Z</dcterms:created>
  <dcterms:modified xsi:type="dcterms:W3CDTF">2020-03-02T17:00:00Z</dcterms:modified>
</cp:coreProperties>
</file>