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96" w:rsidRPr="00837246" w:rsidRDefault="001E7D96" w:rsidP="001E7D9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ΔΙΚΗΓΟΡΙΚΟΣ ΣΥΛΛΟΓΟΣ ΙΩΑΝΝΙΝΩΝ</w:t>
      </w:r>
    </w:p>
    <w:p w:rsidR="008D219E" w:rsidRPr="008D219E" w:rsidRDefault="001E7D96" w:rsidP="001E7D9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 xml:space="preserve">ΠΡΟΣΚΛΗΣΗ ΣΤΗΝ </w:t>
      </w:r>
      <w:r>
        <w:rPr>
          <w:rFonts w:cstheme="minorHAnsi"/>
          <w:b/>
          <w:bCs/>
          <w:sz w:val="24"/>
          <w:szCs w:val="24"/>
        </w:rPr>
        <w:t>7</w:t>
      </w:r>
      <w:r w:rsidR="008D219E" w:rsidRPr="008D219E">
        <w:rPr>
          <w:rFonts w:cstheme="minorHAnsi"/>
          <w:b/>
          <w:bCs/>
          <w:sz w:val="24"/>
          <w:szCs w:val="24"/>
        </w:rPr>
        <w:t>3</w:t>
      </w:r>
    </w:p>
    <w:p w:rsidR="001E7D96" w:rsidRPr="00837246" w:rsidRDefault="001E7D96" w:rsidP="001E7D9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  <w:vertAlign w:val="superscript"/>
        </w:rPr>
        <w:t>η</w:t>
      </w:r>
      <w:r>
        <w:rPr>
          <w:rFonts w:cstheme="minorHAnsi"/>
          <w:b/>
          <w:bCs/>
          <w:sz w:val="24"/>
          <w:szCs w:val="24"/>
          <w:vertAlign w:val="superscript"/>
        </w:rPr>
        <w:t xml:space="preserve"> </w:t>
      </w:r>
      <w:r w:rsidR="001036DE">
        <w:rPr>
          <w:rFonts w:cstheme="minorHAnsi"/>
          <w:b/>
          <w:bCs/>
          <w:sz w:val="24"/>
          <w:szCs w:val="24"/>
        </w:rPr>
        <w:t>ΣΥΝΕΔΡΙΑΣΗ ΤΗΣ 25</w:t>
      </w:r>
      <w:r>
        <w:rPr>
          <w:rFonts w:cstheme="minorHAnsi"/>
          <w:b/>
          <w:bCs/>
          <w:sz w:val="24"/>
          <w:szCs w:val="24"/>
        </w:rPr>
        <w:t>ης.2.2020</w:t>
      </w:r>
      <w:r w:rsidRPr="00837246">
        <w:rPr>
          <w:rFonts w:cstheme="minorHAnsi"/>
          <w:b/>
          <w:bCs/>
          <w:sz w:val="24"/>
          <w:szCs w:val="24"/>
        </w:rPr>
        <w:t xml:space="preserve"> ΤΟΥ Δ.Σ. </w:t>
      </w:r>
    </w:p>
    <w:p w:rsidR="001E7D96" w:rsidRPr="00837246" w:rsidRDefault="001E7D96" w:rsidP="001E7D9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837246">
        <w:rPr>
          <w:rFonts w:cstheme="minorHAnsi"/>
          <w:b/>
          <w:bCs/>
          <w:sz w:val="24"/>
          <w:szCs w:val="24"/>
        </w:rPr>
        <w:t>ΘΕΜΑ</w:t>
      </w:r>
      <w:r w:rsidRPr="00837246">
        <w:rPr>
          <w:rFonts w:cstheme="minorHAnsi"/>
          <w:b/>
          <w:bCs/>
          <w:sz w:val="24"/>
          <w:szCs w:val="24"/>
          <w:lang w:val="en-US"/>
        </w:rPr>
        <w:t>TA</w:t>
      </w:r>
      <w:r w:rsidRPr="00837246">
        <w:rPr>
          <w:rFonts w:cstheme="minorHAnsi"/>
          <w:b/>
          <w:bCs/>
          <w:sz w:val="24"/>
          <w:szCs w:val="24"/>
        </w:rPr>
        <w:t xml:space="preserve"> ΗΜΕΡΗΣΙΑΣ ΔΙΑΤΑΞΗΣ </w:t>
      </w:r>
    </w:p>
    <w:p w:rsidR="001E7D96" w:rsidRPr="00837246" w:rsidRDefault="001036DE" w:rsidP="001E7D9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(ώρα συνεδρίασης 14</w:t>
      </w:r>
      <w:r w:rsidR="001E7D96">
        <w:rPr>
          <w:rFonts w:cstheme="minorHAnsi"/>
          <w:b/>
          <w:bCs/>
          <w:sz w:val="24"/>
          <w:szCs w:val="24"/>
        </w:rPr>
        <w:t>:00</w:t>
      </w:r>
      <w:r w:rsidR="001E7D96" w:rsidRPr="00837246">
        <w:rPr>
          <w:rFonts w:cstheme="minorHAnsi"/>
          <w:b/>
          <w:bCs/>
          <w:sz w:val="24"/>
          <w:szCs w:val="24"/>
        </w:rPr>
        <w:t>)</w:t>
      </w:r>
    </w:p>
    <w:p w:rsidR="001E7D96" w:rsidRPr="007E3781" w:rsidRDefault="001E7D96" w:rsidP="001E7D96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26282A"/>
          <w:lang w:eastAsia="el-GR"/>
        </w:rPr>
      </w:pPr>
      <w:r w:rsidRPr="007E3781">
        <w:rPr>
          <w:rFonts w:eastAsia="Times New Roman" w:cstheme="minorHAnsi"/>
          <w:b/>
          <w:color w:val="26282A"/>
          <w:lang w:eastAsia="el-GR"/>
        </w:rPr>
        <w:t>1.-</w:t>
      </w:r>
      <w:r w:rsidRPr="007E3781">
        <w:rPr>
          <w:rFonts w:eastAsia="Times New Roman" w:cstheme="minorHAnsi"/>
          <w:color w:val="26282A"/>
          <w:lang w:eastAsia="el-GR"/>
        </w:rPr>
        <w:t xml:space="preserve"> Επικύρωση πρακτικών προηγούμενης συνεδρίασης </w:t>
      </w:r>
    </w:p>
    <w:p w:rsidR="001036DE" w:rsidRDefault="001E7D96" w:rsidP="001036DE">
      <w:pPr>
        <w:shd w:val="clear" w:color="auto" w:fill="FFFFFF"/>
        <w:spacing w:after="0" w:line="360" w:lineRule="atLeast"/>
        <w:jc w:val="both"/>
        <w:rPr>
          <w:rFonts w:eastAsia="Times New Roman" w:cstheme="minorHAnsi"/>
          <w:color w:val="26282A"/>
          <w:lang w:eastAsia="el-GR"/>
        </w:rPr>
      </w:pPr>
      <w:r w:rsidRPr="007E3781">
        <w:rPr>
          <w:rFonts w:eastAsia="Times New Roman" w:cstheme="minorHAnsi"/>
          <w:b/>
          <w:color w:val="26282A"/>
          <w:lang w:eastAsia="el-GR"/>
        </w:rPr>
        <w:t xml:space="preserve">2.- </w:t>
      </w:r>
      <w:r w:rsidR="001036DE" w:rsidRPr="001036DE">
        <w:rPr>
          <w:rFonts w:eastAsia="Times New Roman" w:cstheme="minorHAnsi"/>
          <w:color w:val="26282A"/>
          <w:lang w:eastAsia="el-GR"/>
        </w:rPr>
        <w:t>Σύγκληση Έκτακτης Γενικής Συνέλευσης για τις εξελίξεις στο ασφαλιστικό και τη στάση του ΔΣΙ.</w:t>
      </w:r>
      <w:r w:rsidR="001036DE">
        <w:rPr>
          <w:rFonts w:eastAsia="Times New Roman" w:cstheme="minorHAnsi"/>
          <w:b/>
          <w:color w:val="26282A"/>
          <w:lang w:eastAsia="el-GR"/>
        </w:rPr>
        <w:t xml:space="preserve"> </w:t>
      </w:r>
    </w:p>
    <w:p w:rsidR="001E7D96" w:rsidRDefault="00F55819" w:rsidP="001036DE">
      <w:pPr>
        <w:shd w:val="clear" w:color="auto" w:fill="FFFFFF"/>
        <w:spacing w:after="0" w:line="360" w:lineRule="atLeast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Ιωάννινα, 2</w:t>
      </w:r>
      <w:r w:rsidRPr="008D219E">
        <w:rPr>
          <w:rFonts w:eastAsia="Times New Roman" w:cstheme="minorHAnsi"/>
          <w:b/>
          <w:bCs/>
          <w:color w:val="26282A"/>
          <w:lang w:eastAsia="el-GR"/>
        </w:rPr>
        <w:t>4</w:t>
      </w:r>
      <w:r w:rsidR="001E7D96">
        <w:rPr>
          <w:rFonts w:eastAsia="Times New Roman" w:cstheme="minorHAnsi"/>
          <w:b/>
          <w:bCs/>
          <w:color w:val="26282A"/>
          <w:lang w:eastAsia="el-GR"/>
        </w:rPr>
        <w:t>.2.2020</w:t>
      </w:r>
    </w:p>
    <w:p w:rsidR="001E7D96" w:rsidRDefault="001E7D96" w:rsidP="001E7D96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bCs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Η Πρόεδρος</w:t>
      </w:r>
    </w:p>
    <w:p w:rsidR="001E7D96" w:rsidRDefault="001E7D96" w:rsidP="001E7D96">
      <w:pPr>
        <w:shd w:val="clear" w:color="auto" w:fill="FFFFFF"/>
        <w:spacing w:after="0" w:line="400" w:lineRule="atLeast"/>
        <w:jc w:val="center"/>
        <w:rPr>
          <w:rFonts w:eastAsia="Times New Roman" w:cstheme="minorHAnsi"/>
          <w:b/>
          <w:color w:val="26282A"/>
          <w:lang w:eastAsia="el-GR"/>
        </w:rPr>
      </w:pPr>
      <w:r>
        <w:rPr>
          <w:rFonts w:eastAsia="Times New Roman" w:cstheme="minorHAnsi"/>
          <w:b/>
          <w:bCs/>
          <w:color w:val="26282A"/>
          <w:lang w:eastAsia="el-GR"/>
        </w:rPr>
        <w:t>Μαρία Κυρ. Νάκα</w:t>
      </w:r>
    </w:p>
    <w:p w:rsidR="001E7D96" w:rsidRDefault="001E7D96" w:rsidP="001E7D9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26282A"/>
          <w:lang w:eastAsia="el-GR"/>
        </w:rPr>
      </w:pPr>
    </w:p>
    <w:p w:rsidR="001E7D96" w:rsidRDefault="001E7D96" w:rsidP="001E7D96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lang w:eastAsia="el-GR"/>
        </w:rPr>
      </w:pPr>
      <w:r>
        <w:rPr>
          <w:rFonts w:eastAsia="Times New Roman" w:cs="Times New Roman"/>
          <w:b/>
          <w:bCs/>
          <w:color w:val="26282A"/>
          <w:lang w:eastAsia="el-GR"/>
        </w:rPr>
        <w:t>Κοινοποίηση προς </w:t>
      </w:r>
      <w:proofErr w:type="spellStart"/>
      <w:r>
        <w:rPr>
          <w:rFonts w:eastAsia="Times New Roman" w:cs="Times New Roman"/>
          <w:b/>
          <w:bCs/>
          <w:color w:val="26282A"/>
          <w:lang w:eastAsia="el-GR"/>
        </w:rPr>
        <w:t>κ.κ</w:t>
      </w:r>
      <w:proofErr w:type="spellEnd"/>
      <w:r>
        <w:rPr>
          <w:rFonts w:eastAsia="Times New Roman" w:cs="Times New Roman"/>
          <w:b/>
          <w:bCs/>
          <w:color w:val="26282A"/>
          <w:lang w:eastAsia="el-GR"/>
        </w:rPr>
        <w:t>. Συμβούλους </w:t>
      </w:r>
      <w:r>
        <w:rPr>
          <w:rFonts w:eastAsia="Times New Roman" w:cs="Times New Roman"/>
          <w:color w:val="26282A"/>
          <w:lang w:eastAsia="el-GR"/>
        </w:rPr>
        <w:t>​​</w:t>
      </w:r>
      <w:r>
        <w:rPr>
          <w:rFonts w:eastAsia="Times New Roman" w:cs="Times New Roman"/>
          <w:b/>
          <w:bCs/>
          <w:color w:val="26282A"/>
          <w:lang w:eastAsia="el-GR"/>
        </w:rPr>
        <w:t>        </w:t>
      </w:r>
    </w:p>
    <w:p w:rsidR="001E7D96" w:rsidRPr="00726DBD" w:rsidRDefault="001E7D96" w:rsidP="001E7D96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Γιαννέτα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Μάριο</w:t>
      </w:r>
      <w:bookmarkStart w:id="0" w:name="_GoBack"/>
      <w:bookmarkEnd w:id="0"/>
    </w:p>
    <w:p w:rsidR="001E7D96" w:rsidRPr="00726DBD" w:rsidRDefault="001E7D96" w:rsidP="001E7D96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Ζάκκα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Παναγιώτη </w:t>
      </w:r>
    </w:p>
    <w:p w:rsidR="001E7D96" w:rsidRPr="00726DBD" w:rsidRDefault="001E7D96" w:rsidP="001E7D96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Κατσάνο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Αλέξανδρο </w:t>
      </w:r>
    </w:p>
    <w:p w:rsidR="001E7D96" w:rsidRPr="00726DBD" w:rsidRDefault="001E7D96" w:rsidP="001E7D96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Μητρογιάννη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Κλεοπάτρα </w:t>
      </w:r>
    </w:p>
    <w:p w:rsidR="001E7D96" w:rsidRPr="00726DBD" w:rsidRDefault="001E7D96" w:rsidP="001E7D96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Πανταζή Ανδρονίκη </w:t>
      </w:r>
    </w:p>
    <w:p w:rsidR="001E7D96" w:rsidRPr="00726DBD" w:rsidRDefault="001E7D96" w:rsidP="001E7D96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Σακκά Παναγιώτη</w:t>
      </w:r>
    </w:p>
    <w:p w:rsidR="001E7D96" w:rsidRPr="00726DBD" w:rsidRDefault="001E7D96" w:rsidP="001E7D96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Τζοβάρα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Αγγελική </w:t>
      </w:r>
    </w:p>
    <w:p w:rsidR="001E7D96" w:rsidRPr="00726DBD" w:rsidRDefault="001E7D96" w:rsidP="001E7D96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Τριανταφύλλου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Θεόδωρο </w:t>
      </w:r>
    </w:p>
    <w:p w:rsidR="001E7D96" w:rsidRPr="00726DBD" w:rsidRDefault="001E7D96" w:rsidP="001E7D96">
      <w:pPr>
        <w:shd w:val="clear" w:color="auto" w:fill="FFFFFF"/>
        <w:spacing w:after="0" w:line="240" w:lineRule="auto"/>
        <w:rPr>
          <w:rFonts w:eastAsia="Times New Roman" w:cs="Times New Roman"/>
          <w:color w:val="26282A"/>
          <w:sz w:val="20"/>
          <w:szCs w:val="20"/>
          <w:lang w:eastAsia="el-GR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 </w:t>
      </w:r>
      <w:proofErr w:type="spellStart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Τσέτσου</w:t>
      </w:r>
      <w:proofErr w:type="spellEnd"/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 Χριστίνα </w:t>
      </w:r>
    </w:p>
    <w:p w:rsidR="001E7D96" w:rsidRPr="00726DBD" w:rsidRDefault="001E7D96" w:rsidP="001E7D96">
      <w:pPr>
        <w:shd w:val="clear" w:color="auto" w:fill="FFFFFF"/>
        <w:spacing w:after="0" w:line="240" w:lineRule="auto"/>
        <w:rPr>
          <w:sz w:val="20"/>
          <w:szCs w:val="20"/>
        </w:rPr>
      </w:pPr>
      <w:r w:rsidRPr="00726DBD">
        <w:rPr>
          <w:rFonts w:eastAsia="Times New Roman" w:cs="Times New Roman"/>
          <w:color w:val="26282A"/>
          <w:sz w:val="20"/>
          <w:szCs w:val="20"/>
          <w:lang w:eastAsia="el-GR"/>
        </w:rPr>
        <w:t>κ. Υφαντή Απόστολο</w:t>
      </w:r>
    </w:p>
    <w:p w:rsidR="001E7D96" w:rsidRDefault="001E7D96" w:rsidP="001E7D96"/>
    <w:p w:rsidR="001E7D96" w:rsidRDefault="001E7D96" w:rsidP="001E7D96"/>
    <w:p w:rsidR="001E7D96" w:rsidRDefault="001E7D96" w:rsidP="001E7D96"/>
    <w:p w:rsidR="001E7D96" w:rsidRDefault="001E7D96" w:rsidP="001E7D96"/>
    <w:p w:rsidR="001E7D96" w:rsidRDefault="001E7D96" w:rsidP="001E7D96"/>
    <w:p w:rsidR="001E7D96" w:rsidRDefault="001E7D96" w:rsidP="001E7D96"/>
    <w:p w:rsidR="00E40C3A" w:rsidRDefault="00E40C3A"/>
    <w:sectPr w:rsidR="00E40C3A" w:rsidSect="00E40C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E7D96"/>
    <w:rsid w:val="000A46CD"/>
    <w:rsid w:val="001036DE"/>
    <w:rsid w:val="00124101"/>
    <w:rsid w:val="001E7D96"/>
    <w:rsid w:val="003B3ABB"/>
    <w:rsid w:val="005A1D26"/>
    <w:rsid w:val="00894A4F"/>
    <w:rsid w:val="008D219E"/>
    <w:rsid w:val="00D07EA1"/>
    <w:rsid w:val="00E40C3A"/>
    <w:rsid w:val="00F55819"/>
    <w:rsid w:val="00F719C2"/>
    <w:rsid w:val="00F8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D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Naka_maria</dc:creator>
  <cp:lastModifiedBy>Naka_maria</cp:lastModifiedBy>
  <cp:revision>11</cp:revision>
  <dcterms:created xsi:type="dcterms:W3CDTF">2020-02-26T15:44:00Z</dcterms:created>
  <dcterms:modified xsi:type="dcterms:W3CDTF">2020-03-02T17:00:00Z</dcterms:modified>
</cp:coreProperties>
</file>