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87459" w14:textId="77777777" w:rsidR="00A26AA1" w:rsidRPr="005400C9" w:rsidRDefault="00A26AA1" w:rsidP="00A26AA1">
      <w:pPr>
        <w:spacing w:after="120" w:line="400" w:lineRule="atLeast"/>
        <w:jc w:val="center"/>
        <w:rPr>
          <w:rFonts w:cs="Arial"/>
          <w:b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ΔΙΚΗΓΟΡΙΚΟΣ ΣΥΛΛΟΓΟΣ ΙΩΑΝΝΙΝΩΝ</w:t>
      </w:r>
    </w:p>
    <w:p w14:paraId="065481F5" w14:textId="77777777" w:rsidR="00A26AA1" w:rsidRPr="005400C9" w:rsidRDefault="00A26AA1" w:rsidP="00A26AA1">
      <w:pPr>
        <w:spacing w:after="120" w:line="400" w:lineRule="atLeast"/>
        <w:jc w:val="center"/>
        <w:rPr>
          <w:rFonts w:cs="Arial"/>
          <w:b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ΠΡΟΣΚΛΗΣΗ</w:t>
      </w:r>
    </w:p>
    <w:p w14:paraId="730A3EC9" w14:textId="7B6140A4" w:rsidR="00A26AA1" w:rsidRPr="005400C9" w:rsidRDefault="00A26AA1" w:rsidP="00A26AA1">
      <w:pPr>
        <w:spacing w:after="120" w:line="400" w:lineRule="atLeast"/>
        <w:jc w:val="center"/>
        <w:rPr>
          <w:rFonts w:cs="Arial"/>
          <w:b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ΣΤΗΝ 9</w:t>
      </w:r>
      <w:r>
        <w:rPr>
          <w:rFonts w:cs="Arial"/>
          <w:b/>
          <w:sz w:val="24"/>
          <w:szCs w:val="24"/>
          <w:shd w:val="clear" w:color="auto" w:fill="FFFFFF"/>
        </w:rPr>
        <w:t>5</w:t>
      </w:r>
      <w:r w:rsidRPr="00806F92">
        <w:rPr>
          <w:rFonts w:cs="Arial"/>
          <w:b/>
          <w:sz w:val="24"/>
          <w:szCs w:val="24"/>
          <w:shd w:val="clear" w:color="auto" w:fill="FFFFFF"/>
          <w:vertAlign w:val="superscript"/>
        </w:rPr>
        <w:t>η</w:t>
      </w:r>
      <w:r>
        <w:rPr>
          <w:rFonts w:cs="Arial"/>
          <w:b/>
          <w:sz w:val="24"/>
          <w:szCs w:val="24"/>
          <w:shd w:val="clear" w:color="auto" w:fill="FFFFFF"/>
        </w:rPr>
        <w:t xml:space="preserve"> </w:t>
      </w:r>
      <w:r w:rsidRPr="005400C9">
        <w:rPr>
          <w:rFonts w:cs="Arial"/>
          <w:b/>
          <w:sz w:val="24"/>
          <w:szCs w:val="24"/>
          <w:shd w:val="clear" w:color="auto" w:fill="FFFFFF"/>
        </w:rPr>
        <w:t xml:space="preserve">ΣΥΝΕΔΡΙΑΣΗ ΤΗΣ </w:t>
      </w:r>
      <w:r>
        <w:rPr>
          <w:rFonts w:cs="Arial"/>
          <w:b/>
          <w:sz w:val="24"/>
          <w:szCs w:val="24"/>
          <w:shd w:val="clear" w:color="auto" w:fill="FFFFFF"/>
        </w:rPr>
        <w:t>10</w:t>
      </w:r>
      <w:r w:rsidRPr="005400C9">
        <w:rPr>
          <w:rFonts w:cs="Arial"/>
          <w:b/>
          <w:sz w:val="24"/>
          <w:szCs w:val="24"/>
          <w:shd w:val="clear" w:color="auto" w:fill="FFFFFF"/>
        </w:rPr>
        <w:t>.9.2020 ΤΟΥ Δ.Σ. ΘΕΜΑTA ΗΜΕΡΗΣΙΑΣ ΔΙΑΤΑΞΗΣ</w:t>
      </w:r>
    </w:p>
    <w:p w14:paraId="6B179A5B" w14:textId="77777777" w:rsidR="00A26AA1" w:rsidRPr="005400C9" w:rsidRDefault="00A26AA1" w:rsidP="00A26AA1">
      <w:pPr>
        <w:spacing w:after="120" w:line="400" w:lineRule="atLeast"/>
        <w:jc w:val="center"/>
        <w:rPr>
          <w:rFonts w:cs="Arial"/>
          <w:b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(ώρα συνεδρίασης 13:00)</w:t>
      </w:r>
    </w:p>
    <w:p w14:paraId="03898049" w14:textId="77777777" w:rsidR="00A26AA1" w:rsidRPr="005400C9" w:rsidRDefault="00A26AA1" w:rsidP="00A26AA1">
      <w:pPr>
        <w:spacing w:after="120" w:line="400" w:lineRule="atLeast"/>
        <w:rPr>
          <w:rFonts w:cs="Arial"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1.-</w:t>
      </w:r>
      <w:r w:rsidRPr="005400C9">
        <w:rPr>
          <w:rFonts w:cs="Arial"/>
          <w:sz w:val="24"/>
          <w:szCs w:val="24"/>
          <w:shd w:val="clear" w:color="auto" w:fill="FFFFFF"/>
        </w:rPr>
        <w:t xml:space="preserve"> Επικύρωση πρακτικών προηγούμενης συνεδρίασης  </w:t>
      </w:r>
    </w:p>
    <w:p w14:paraId="33F5E048" w14:textId="0C6C83FB" w:rsidR="00A26AA1" w:rsidRPr="005400C9" w:rsidRDefault="00A26AA1" w:rsidP="00A26AA1">
      <w:pPr>
        <w:spacing w:after="120" w:line="400" w:lineRule="atLeast"/>
        <w:rPr>
          <w:rFonts w:cs="Arial"/>
          <w:b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2.-</w:t>
      </w:r>
      <w:r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>
        <w:rPr>
          <w:rFonts w:cs="Arial"/>
          <w:sz w:val="24"/>
          <w:szCs w:val="24"/>
          <w:shd w:val="clear" w:color="auto" w:fill="FFFFFF"/>
        </w:rPr>
        <w:t>Προτάσεις ε</w:t>
      </w:r>
      <w:r w:rsidRPr="005400C9">
        <w:rPr>
          <w:rFonts w:cs="Arial"/>
          <w:sz w:val="24"/>
          <w:szCs w:val="24"/>
          <w:shd w:val="clear" w:color="auto" w:fill="FFFFFF"/>
        </w:rPr>
        <w:t xml:space="preserve">πί της διαβούλευσης του </w:t>
      </w:r>
      <w:r w:rsidRPr="005400C9">
        <w:rPr>
          <w:spacing w:val="-15"/>
          <w:sz w:val="24"/>
          <w:szCs w:val="24"/>
        </w:rPr>
        <w:t>Κώδικα Διευθέτησης  Οφειλών  και Παροχής  Δεύτερης  Ευκαιρίας  (</w:t>
      </w:r>
      <w:r w:rsidRPr="005400C9">
        <w:rPr>
          <w:rFonts w:cs="Arial"/>
          <w:sz w:val="24"/>
          <w:szCs w:val="24"/>
          <w:shd w:val="clear" w:color="auto" w:fill="FFFFFF"/>
        </w:rPr>
        <w:t xml:space="preserve">πτωχευτικού κώδικα) με λήξη 10.9.2020 </w:t>
      </w:r>
      <w:r w:rsidR="00696EE6">
        <w:rPr>
          <w:rFonts w:cs="Arial"/>
          <w:sz w:val="24"/>
          <w:szCs w:val="24"/>
          <w:shd w:val="clear" w:color="auto" w:fill="FFFFFF"/>
        </w:rPr>
        <w:t xml:space="preserve">και </w:t>
      </w:r>
      <w:r w:rsidRPr="005400C9">
        <w:rPr>
          <w:rFonts w:cs="Arial"/>
          <w:sz w:val="24"/>
          <w:szCs w:val="24"/>
          <w:shd w:val="clear" w:color="auto" w:fill="FFFFFF"/>
        </w:rPr>
        <w:t xml:space="preserve">εισήγηση </w:t>
      </w:r>
      <w:r w:rsidR="00696EE6">
        <w:rPr>
          <w:rFonts w:cs="Arial"/>
          <w:sz w:val="24"/>
          <w:szCs w:val="24"/>
          <w:shd w:val="clear" w:color="auto" w:fill="FFFFFF"/>
        </w:rPr>
        <w:t xml:space="preserve">από </w:t>
      </w:r>
      <w:r w:rsidRPr="005400C9">
        <w:rPr>
          <w:rFonts w:cs="Arial"/>
          <w:sz w:val="24"/>
          <w:szCs w:val="24"/>
          <w:shd w:val="clear" w:color="auto" w:fill="FFFFFF"/>
        </w:rPr>
        <w:t xml:space="preserve">την </w:t>
      </w:r>
      <w:r w:rsidR="00696EE6">
        <w:rPr>
          <w:rFonts w:cs="Arial"/>
          <w:sz w:val="24"/>
          <w:szCs w:val="24"/>
          <w:shd w:val="clear" w:color="auto" w:fill="FFFFFF"/>
        </w:rPr>
        <w:t xml:space="preserve">αρμοδιότητα </w:t>
      </w:r>
      <w:r w:rsidRPr="005400C9">
        <w:rPr>
          <w:rFonts w:cs="Arial"/>
          <w:sz w:val="24"/>
          <w:szCs w:val="24"/>
          <w:shd w:val="clear" w:color="auto" w:fill="FFFFFF"/>
        </w:rPr>
        <w:t xml:space="preserve">επιτροπή </w:t>
      </w:r>
      <w:r w:rsidR="00696EE6">
        <w:rPr>
          <w:rFonts w:cs="Arial"/>
          <w:sz w:val="24"/>
          <w:szCs w:val="24"/>
          <w:shd w:val="clear" w:color="auto" w:fill="FFFFFF"/>
        </w:rPr>
        <w:t>του ΔΣ</w:t>
      </w:r>
    </w:p>
    <w:p w14:paraId="3B5E3531" w14:textId="4AD776DF" w:rsidR="00937166" w:rsidRDefault="00A26AA1" w:rsidP="00696EE6">
      <w:pPr>
        <w:spacing w:after="120" w:line="400" w:lineRule="atLeast"/>
        <w:jc w:val="both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b/>
          <w:sz w:val="24"/>
          <w:szCs w:val="24"/>
          <w:shd w:val="clear" w:color="auto" w:fill="FFFFFF"/>
        </w:rPr>
        <w:t>3</w:t>
      </w:r>
      <w:r w:rsidRPr="005400C9">
        <w:rPr>
          <w:rFonts w:cs="Arial"/>
          <w:b/>
          <w:sz w:val="24"/>
          <w:szCs w:val="24"/>
          <w:shd w:val="clear" w:color="auto" w:fill="FFFFFF"/>
        </w:rPr>
        <w:t>.-</w:t>
      </w:r>
      <w:r w:rsidRPr="005400C9">
        <w:rPr>
          <w:rFonts w:cs="Arial"/>
          <w:sz w:val="24"/>
          <w:szCs w:val="24"/>
          <w:shd w:val="clear" w:color="auto" w:fill="FFFFFF"/>
        </w:rPr>
        <w:t xml:space="preserve"> </w:t>
      </w:r>
      <w:r w:rsidR="00937166">
        <w:rPr>
          <w:rFonts w:cs="Arial"/>
          <w:sz w:val="24"/>
          <w:szCs w:val="24"/>
          <w:shd w:val="clear" w:color="auto" w:fill="FFFFFF"/>
        </w:rPr>
        <w:t>Ενημέρωση σχετικά</w:t>
      </w:r>
      <w:r w:rsidR="000A4851">
        <w:rPr>
          <w:rFonts w:cs="Arial"/>
          <w:sz w:val="24"/>
          <w:szCs w:val="24"/>
          <w:shd w:val="clear" w:color="auto" w:fill="FFFFFF"/>
        </w:rPr>
        <w:t xml:space="preserve"> με τη λειτουργία των ακροατηρίων (συνημμένη από 31.8.2020 επιστολή ΔΣΙ προς Πρόεδρο Εφετών) και ενεργοποίηση άτυπης συνεδρίασης από τον κ. Πρόεδρο Εφετών τη Δευτέρα, 14.9.2020 ώρα 12:00  με όλους τους νυν Προέδρους  και τους </w:t>
      </w:r>
      <w:r w:rsidR="0076413C">
        <w:rPr>
          <w:rFonts w:cs="Arial"/>
          <w:sz w:val="24"/>
          <w:szCs w:val="24"/>
          <w:shd w:val="clear" w:color="auto" w:fill="FFFFFF"/>
        </w:rPr>
        <w:t>διοικητές Μεταγωγών και Αστυνομικής διεύθυνσης Ιωαννίνων.</w:t>
      </w:r>
    </w:p>
    <w:p w14:paraId="5DF432FE" w14:textId="03EA243A" w:rsidR="00B674FA" w:rsidRPr="001E6242" w:rsidRDefault="00937166" w:rsidP="00696EE6">
      <w:pPr>
        <w:spacing w:after="120" w:line="400" w:lineRule="atLeast"/>
        <w:jc w:val="both"/>
        <w:rPr>
          <w:rFonts w:cs="Arial"/>
          <w:sz w:val="24"/>
          <w:szCs w:val="24"/>
          <w:shd w:val="clear" w:color="auto" w:fill="FFFFFF"/>
        </w:rPr>
      </w:pPr>
      <w:r w:rsidRPr="00937166">
        <w:rPr>
          <w:rFonts w:cs="Arial"/>
          <w:b/>
          <w:bCs/>
          <w:sz w:val="24"/>
          <w:szCs w:val="24"/>
          <w:shd w:val="clear" w:color="auto" w:fill="FFFFFF"/>
        </w:rPr>
        <w:t>4.-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  <w:r w:rsidR="001E6242">
        <w:rPr>
          <w:rFonts w:cs="Arial"/>
          <w:sz w:val="24"/>
          <w:szCs w:val="24"/>
          <w:shd w:val="clear" w:color="auto" w:fill="FFFFFF"/>
        </w:rPr>
        <w:t>Ο</w:t>
      </w:r>
      <w:r w:rsidR="00B674FA">
        <w:rPr>
          <w:rFonts w:cs="Arial"/>
          <w:sz w:val="24"/>
          <w:szCs w:val="24"/>
          <w:shd w:val="clear" w:color="auto" w:fill="FFFFFF"/>
        </w:rPr>
        <w:t xml:space="preserve">ρισμός </w:t>
      </w:r>
      <w:r w:rsidR="001E6242">
        <w:rPr>
          <w:rFonts w:cs="Arial"/>
          <w:sz w:val="24"/>
          <w:szCs w:val="24"/>
          <w:shd w:val="clear" w:color="auto" w:fill="FFFFFF"/>
        </w:rPr>
        <w:t xml:space="preserve">υπηρεσιών Δικαστηρίων από Συμβούλους του ΔΣ </w:t>
      </w:r>
      <w:r w:rsidR="0076413C">
        <w:rPr>
          <w:rFonts w:cs="Arial"/>
          <w:sz w:val="24"/>
          <w:szCs w:val="24"/>
          <w:shd w:val="clear" w:color="auto" w:fill="FFFFFF"/>
        </w:rPr>
        <w:t xml:space="preserve">να ημέρα </w:t>
      </w:r>
      <w:r w:rsidR="001E6242">
        <w:rPr>
          <w:rFonts w:cs="Arial"/>
          <w:sz w:val="24"/>
          <w:szCs w:val="24"/>
          <w:shd w:val="clear" w:color="auto" w:fill="FFFFFF"/>
        </w:rPr>
        <w:t>για την επίλυση θεμάτων και τη καλύτερη εφαρμογή των κανόνων και μέτρων προστασίας από την πανδημία</w:t>
      </w:r>
      <w:r w:rsidR="001A1BE3">
        <w:rPr>
          <w:rFonts w:cs="Arial"/>
          <w:sz w:val="24"/>
          <w:szCs w:val="24"/>
          <w:shd w:val="clear" w:color="auto" w:fill="FFFFFF"/>
        </w:rPr>
        <w:t>.</w:t>
      </w:r>
    </w:p>
    <w:p w14:paraId="1C8F12DB" w14:textId="719CDB0F" w:rsidR="00A26AA1" w:rsidRPr="005400C9" w:rsidRDefault="00937166" w:rsidP="00696EE6">
      <w:pPr>
        <w:spacing w:after="120" w:line="400" w:lineRule="atLeast"/>
        <w:jc w:val="both"/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b/>
          <w:bCs/>
          <w:sz w:val="24"/>
          <w:szCs w:val="24"/>
          <w:shd w:val="clear" w:color="auto" w:fill="FFFFFF"/>
        </w:rPr>
        <w:t>5</w:t>
      </w:r>
      <w:r w:rsidR="001E6242" w:rsidRPr="001E6242">
        <w:rPr>
          <w:rFonts w:cs="Arial"/>
          <w:b/>
          <w:bCs/>
          <w:sz w:val="24"/>
          <w:szCs w:val="24"/>
          <w:shd w:val="clear" w:color="auto" w:fill="FFFFFF"/>
        </w:rPr>
        <w:t>.-</w:t>
      </w:r>
      <w:r w:rsidR="00B674FA">
        <w:rPr>
          <w:rFonts w:cs="Arial"/>
          <w:sz w:val="24"/>
          <w:szCs w:val="24"/>
          <w:shd w:val="clear" w:color="auto" w:fill="FFFFFF"/>
        </w:rPr>
        <w:t xml:space="preserve"> </w:t>
      </w:r>
      <w:r w:rsidR="00A26AA1" w:rsidRPr="005400C9">
        <w:rPr>
          <w:rFonts w:cs="Arial"/>
          <w:sz w:val="24"/>
          <w:szCs w:val="24"/>
          <w:shd w:val="clear" w:color="auto" w:fill="FFFFFF"/>
        </w:rPr>
        <w:t>εγγραφ</w:t>
      </w:r>
      <w:r w:rsidR="00696EE6">
        <w:rPr>
          <w:rFonts w:cs="Arial"/>
          <w:sz w:val="24"/>
          <w:szCs w:val="24"/>
          <w:shd w:val="clear" w:color="auto" w:fill="FFFFFF"/>
        </w:rPr>
        <w:t>ές</w:t>
      </w:r>
      <w:r w:rsidR="00A26AA1" w:rsidRPr="005400C9">
        <w:rPr>
          <w:rFonts w:cs="Arial"/>
          <w:sz w:val="24"/>
          <w:szCs w:val="24"/>
          <w:shd w:val="clear" w:color="auto" w:fill="FFFFFF"/>
        </w:rPr>
        <w:t xml:space="preserve">,  </w:t>
      </w:r>
      <w:r w:rsidR="00407B80">
        <w:rPr>
          <w:rFonts w:cs="Arial"/>
          <w:sz w:val="24"/>
          <w:szCs w:val="24"/>
          <w:shd w:val="clear" w:color="auto" w:fill="FFFFFF"/>
        </w:rPr>
        <w:t xml:space="preserve">διαγραφές, </w:t>
      </w:r>
      <w:r w:rsidR="00A26AA1" w:rsidRPr="005400C9">
        <w:rPr>
          <w:rFonts w:cs="Arial"/>
          <w:sz w:val="24"/>
          <w:szCs w:val="24"/>
          <w:shd w:val="clear" w:color="auto" w:fill="FFFFFF"/>
        </w:rPr>
        <w:t>προαγωγ</w:t>
      </w:r>
      <w:r w:rsidR="00696EE6">
        <w:rPr>
          <w:rFonts w:cs="Arial"/>
          <w:sz w:val="24"/>
          <w:szCs w:val="24"/>
          <w:shd w:val="clear" w:color="auto" w:fill="FFFFFF"/>
        </w:rPr>
        <w:t>ές</w:t>
      </w:r>
      <w:r w:rsidR="00A26AA1" w:rsidRPr="005400C9">
        <w:rPr>
          <w:rFonts w:cs="Arial"/>
          <w:sz w:val="24"/>
          <w:szCs w:val="24"/>
          <w:shd w:val="clear" w:color="auto" w:fill="FFFFFF"/>
        </w:rPr>
        <w:t>, ενημέρωση τρέχοντα</w:t>
      </w:r>
    </w:p>
    <w:p w14:paraId="37D32F7B" w14:textId="67270730" w:rsidR="00A26AA1" w:rsidRPr="005400C9" w:rsidRDefault="00A26AA1" w:rsidP="00A26AA1">
      <w:pPr>
        <w:spacing w:after="120" w:line="400" w:lineRule="atLeast"/>
        <w:jc w:val="center"/>
        <w:rPr>
          <w:rFonts w:cs="Arial"/>
          <w:sz w:val="24"/>
          <w:szCs w:val="24"/>
          <w:shd w:val="clear" w:color="auto" w:fill="FFFFFF"/>
        </w:rPr>
      </w:pPr>
      <w:r w:rsidRPr="005400C9">
        <w:rPr>
          <w:rFonts w:cs="Arial"/>
          <w:sz w:val="24"/>
          <w:szCs w:val="24"/>
          <w:shd w:val="clear" w:color="auto" w:fill="FFFFFF"/>
        </w:rPr>
        <w:t>Ιωάννινα,</w:t>
      </w:r>
      <w:r w:rsidR="0076413C">
        <w:rPr>
          <w:rFonts w:cs="Arial"/>
          <w:sz w:val="24"/>
          <w:szCs w:val="24"/>
          <w:shd w:val="clear" w:color="auto" w:fill="FFFFFF"/>
        </w:rPr>
        <w:t>8</w:t>
      </w:r>
      <w:r w:rsidRPr="005400C9">
        <w:rPr>
          <w:rFonts w:cs="Arial"/>
          <w:sz w:val="24"/>
          <w:szCs w:val="24"/>
          <w:shd w:val="clear" w:color="auto" w:fill="FFFFFF"/>
        </w:rPr>
        <w:t>.9.2020</w:t>
      </w:r>
    </w:p>
    <w:p w14:paraId="3BD145F2" w14:textId="77777777" w:rsidR="00A26AA1" w:rsidRPr="005400C9" w:rsidRDefault="00A26AA1" w:rsidP="00A26AA1">
      <w:pPr>
        <w:spacing w:after="120" w:line="400" w:lineRule="atLeast"/>
        <w:jc w:val="center"/>
        <w:rPr>
          <w:rFonts w:cs="Arial"/>
          <w:sz w:val="24"/>
          <w:szCs w:val="24"/>
          <w:shd w:val="clear" w:color="auto" w:fill="FFFFFF"/>
        </w:rPr>
      </w:pPr>
      <w:r w:rsidRPr="005400C9">
        <w:rPr>
          <w:rFonts w:cs="Arial"/>
          <w:sz w:val="24"/>
          <w:szCs w:val="24"/>
          <w:shd w:val="clear" w:color="auto" w:fill="FFFFFF"/>
        </w:rPr>
        <w:t>Η Πρόεδρος</w:t>
      </w:r>
    </w:p>
    <w:p w14:paraId="66751A98" w14:textId="77777777" w:rsidR="00A26AA1" w:rsidRDefault="00A26AA1" w:rsidP="00A26AA1">
      <w:pPr>
        <w:spacing w:after="120" w:line="400" w:lineRule="atLeast"/>
        <w:jc w:val="center"/>
        <w:rPr>
          <w:rFonts w:cs="Arial"/>
          <w:sz w:val="24"/>
          <w:szCs w:val="24"/>
          <w:shd w:val="clear" w:color="auto" w:fill="FFFFFF"/>
        </w:rPr>
      </w:pPr>
      <w:r w:rsidRPr="005400C9">
        <w:rPr>
          <w:rFonts w:cs="Arial"/>
          <w:sz w:val="24"/>
          <w:szCs w:val="24"/>
          <w:shd w:val="clear" w:color="auto" w:fill="FFFFFF"/>
        </w:rPr>
        <w:t>Μαρία Κυρ. Νάκα</w:t>
      </w:r>
    </w:p>
    <w:p w14:paraId="358A3693" w14:textId="77777777" w:rsidR="00A26AA1" w:rsidRPr="005400C9" w:rsidRDefault="00A26AA1" w:rsidP="00A26AA1">
      <w:pPr>
        <w:spacing w:after="120" w:line="400" w:lineRule="atLeast"/>
        <w:jc w:val="center"/>
        <w:rPr>
          <w:rFonts w:cs="Arial"/>
          <w:sz w:val="24"/>
          <w:szCs w:val="24"/>
          <w:shd w:val="clear" w:color="auto" w:fill="FFFFFF"/>
        </w:rPr>
      </w:pPr>
    </w:p>
    <w:p w14:paraId="125C7AD3" w14:textId="77777777" w:rsidR="00A26AA1" w:rsidRPr="005400C9" w:rsidRDefault="00A26AA1" w:rsidP="00A26AA1">
      <w:pPr>
        <w:spacing w:after="120" w:line="400" w:lineRule="atLeast"/>
        <w:rPr>
          <w:rFonts w:cs="Arial"/>
          <w:b/>
          <w:sz w:val="24"/>
          <w:szCs w:val="24"/>
          <w:shd w:val="clear" w:color="auto" w:fill="FFFFFF"/>
        </w:rPr>
      </w:pPr>
      <w:r w:rsidRPr="005400C9">
        <w:rPr>
          <w:rFonts w:cs="Arial"/>
          <w:b/>
          <w:sz w:val="24"/>
          <w:szCs w:val="24"/>
          <w:shd w:val="clear" w:color="auto" w:fill="FFFFFF"/>
        </w:rPr>
        <w:t>Κοινοποίηση προς κ.κ. Συμβούλους</w:t>
      </w:r>
    </w:p>
    <w:p w14:paraId="00E0A6D4" w14:textId="77777777" w:rsidR="00A26AA1" w:rsidRPr="005400C9" w:rsidRDefault="00A26AA1" w:rsidP="00A26AA1">
      <w:pPr>
        <w:spacing w:after="120" w:line="400" w:lineRule="atLeast"/>
        <w:rPr>
          <w:sz w:val="24"/>
          <w:szCs w:val="24"/>
        </w:rPr>
      </w:pPr>
      <w:r w:rsidRPr="005400C9">
        <w:rPr>
          <w:rFonts w:cs="Arial"/>
          <w:sz w:val="24"/>
          <w:szCs w:val="24"/>
          <w:shd w:val="clear" w:color="auto" w:fill="FFFFFF"/>
        </w:rPr>
        <w:t>κ. Γιαννέτα Μάριο, κ. Ζάκκα Παναγιώτη, κ. Κατσάνο Αλέξανδρο, κ. Μητρογιάννη Κλεοπάτρα, κ. Πανταζή Ανδρονίκη, κ. Σακκά Παναγιώτη κ.Τζοβάρα Αγγελική, κ.Τριανταφύλλου Θεόδωρο, κ. Τσέτσου Χριστίνα</w:t>
      </w:r>
    </w:p>
    <w:p w14:paraId="37FDBF1F" w14:textId="77777777" w:rsidR="00A946CB" w:rsidRDefault="00A946CB"/>
    <w:sectPr w:rsidR="00A946CB" w:rsidSect="005953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A1"/>
    <w:rsid w:val="000A4851"/>
    <w:rsid w:val="001A1BE3"/>
    <w:rsid w:val="001E6242"/>
    <w:rsid w:val="00407B80"/>
    <w:rsid w:val="005E24D7"/>
    <w:rsid w:val="00696EE6"/>
    <w:rsid w:val="0076413C"/>
    <w:rsid w:val="008A7AE6"/>
    <w:rsid w:val="00937166"/>
    <w:rsid w:val="00A26AA1"/>
    <w:rsid w:val="00A946CB"/>
    <w:rsid w:val="00B674FA"/>
    <w:rsid w:val="00C14ACA"/>
    <w:rsid w:val="00D9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4F90"/>
  <w15:chartTrackingRefBased/>
  <w15:docId w15:val="{1C79674F-4EA7-45A6-A417-B28AEAF2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A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Naka</dc:creator>
  <cp:keywords/>
  <dc:description/>
  <cp:lastModifiedBy>Maria Naka</cp:lastModifiedBy>
  <cp:revision>11</cp:revision>
  <dcterms:created xsi:type="dcterms:W3CDTF">2020-09-07T11:18:00Z</dcterms:created>
  <dcterms:modified xsi:type="dcterms:W3CDTF">2020-09-09T06:33:00Z</dcterms:modified>
</cp:coreProperties>
</file>