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3"/>
        <w:gridCol w:w="5434"/>
      </w:tblGrid>
      <w:tr w:rsidR="00861B03" w14:paraId="67FE9B1B" w14:textId="77777777">
        <w:tblPrEx>
          <w:tblCellMar>
            <w:top w:w="0" w:type="dxa"/>
            <w:bottom w:w="0" w:type="dxa"/>
          </w:tblCellMar>
        </w:tblPrEx>
        <w:trPr>
          <w:trHeight w:val="1066"/>
          <w:jc w:val="center"/>
        </w:trPr>
        <w:tc>
          <w:tcPr>
            <w:tcW w:w="4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631A" w14:textId="77777777" w:rsidR="00861B03" w:rsidRDefault="00960141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97B2ED6" wp14:editId="45C088EE">
                  <wp:extent cx="476280" cy="485640"/>
                  <wp:effectExtent l="0" t="0" r="0" b="0"/>
                  <wp:docPr id="1" name="Picture 1" descr="hellenic_democracy_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80" cy="48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B5C067" w14:textId="77777777" w:rsidR="00861B03" w:rsidRDefault="00960141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ΕΛΛΗΝΙΚΗ ΔΗΜΟΚΡΑΤΙΑ</w:t>
            </w:r>
          </w:p>
          <w:p w14:paraId="6BA2EEBB" w14:textId="77777777" w:rsidR="00861B03" w:rsidRDefault="00960141">
            <w:pPr>
              <w:jc w:val="center"/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ΔΙΟΙΚΗΤΙΚΟ ΕΦΕΤΕΙΟ ΙΩΑΝΝΙΝΩΝ</w:t>
            </w:r>
          </w:p>
          <w:p w14:paraId="64AD686E" w14:textId="77777777" w:rsidR="00861B03" w:rsidRDefault="00960141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ΤΜΗΜΑ Β΄  </w:t>
            </w:r>
          </w:p>
          <w:p w14:paraId="6B8C1E66" w14:textId="77777777" w:rsidR="00861B03" w:rsidRDefault="00960141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</w:rPr>
              <w:t>Τηλέφωνο  : 2651088718</w:t>
            </w:r>
          </w:p>
        </w:tc>
        <w:tc>
          <w:tcPr>
            <w:tcW w:w="5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121B" w14:textId="77777777" w:rsidR="00861B03" w:rsidRDefault="00960141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2D913A0B" w14:textId="77777777" w:rsidR="00861B03" w:rsidRDefault="00960141">
      <w:pPr>
        <w:rPr>
          <w:lang w:val="en-US"/>
        </w:rPr>
      </w:pPr>
      <w:r>
        <w:rPr>
          <w:lang w:val="en-US"/>
        </w:rPr>
        <w:t xml:space="preserve">          </w:t>
      </w:r>
      <w:r>
        <w:rPr>
          <w:b/>
          <w:bCs/>
          <w:lang w:val="en-US"/>
        </w:rPr>
        <w:t xml:space="preserve">  </w:t>
      </w:r>
      <w:r>
        <w:rPr>
          <w:rFonts w:ascii="Bookman Old Style" w:hAnsi="Bookman Old Style"/>
          <w:b/>
          <w:bCs/>
          <w:lang w:val="en-US"/>
        </w:rPr>
        <w:t xml:space="preserve"> </w:t>
      </w:r>
    </w:p>
    <w:p w14:paraId="376C8CAA" w14:textId="77777777" w:rsidR="00861B03" w:rsidRDefault="009601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5A5D3956" w14:textId="77777777" w:rsidR="00861B03" w:rsidRDefault="00861B03">
      <w:pPr>
        <w:jc w:val="both"/>
        <w:rPr>
          <w:rFonts w:ascii="Bookman Old Style" w:hAnsi="Bookman Old Style"/>
        </w:rPr>
      </w:pPr>
    </w:p>
    <w:p w14:paraId="456D8171" w14:textId="77777777" w:rsidR="00861B03" w:rsidRDefault="009601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sz w:val="28"/>
          <w:szCs w:val="28"/>
        </w:rPr>
        <w:t xml:space="preserve">    Κατά τη δικάσιμο του Β’ τμήματος  της  </w:t>
      </w:r>
      <w:r>
        <w:rPr>
          <w:rFonts w:ascii="Bookman Old Style" w:hAnsi="Bookman Old Style"/>
          <w:b/>
          <w:bCs/>
          <w:sz w:val="28"/>
          <w:szCs w:val="28"/>
        </w:rPr>
        <w:t>9</w:t>
      </w:r>
      <w:r>
        <w:rPr>
          <w:rFonts w:ascii="Bookman Old Style" w:hAnsi="Bookman Old Style"/>
          <w:b/>
          <w:bCs/>
          <w:sz w:val="28"/>
          <w:szCs w:val="28"/>
          <w:vertAlign w:val="superscript"/>
        </w:rPr>
        <w:t>ης</w:t>
      </w:r>
      <w:r>
        <w:rPr>
          <w:rFonts w:ascii="Bookman Old Style" w:hAnsi="Bookman Old Style"/>
          <w:b/>
          <w:bCs/>
          <w:sz w:val="28"/>
          <w:szCs w:val="28"/>
        </w:rPr>
        <w:t xml:space="preserve">  Δεκεμβρίου 2020,</w:t>
      </w:r>
      <w:r>
        <w:rPr>
          <w:rFonts w:ascii="Bookman Old Style" w:hAnsi="Bookman Old Style"/>
          <w:sz w:val="28"/>
          <w:szCs w:val="28"/>
        </w:rPr>
        <w:t xml:space="preserve"> ημέρα Τετάρτη και ώρα</w:t>
      </w:r>
      <w:r>
        <w:rPr>
          <w:rFonts w:ascii="Bookman Old Style" w:hAnsi="Bookman Old Style"/>
          <w:b/>
          <w:bCs/>
          <w:sz w:val="28"/>
          <w:szCs w:val="28"/>
        </w:rPr>
        <w:t xml:space="preserve"> 12.00’ συζητήθηκε μόνο η υπόθεση με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αρ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. πινακίου 8 Μονομελούς.  </w:t>
      </w:r>
    </w:p>
    <w:p w14:paraId="150BA6CB" w14:textId="77777777" w:rsidR="00861B03" w:rsidRDefault="00861B03">
      <w:pPr>
        <w:jc w:val="both"/>
        <w:rPr>
          <w:rFonts w:ascii="Bookman Old Style" w:hAnsi="Bookman Old Style"/>
          <w:sz w:val="28"/>
          <w:szCs w:val="28"/>
        </w:rPr>
      </w:pPr>
    </w:p>
    <w:p w14:paraId="6B815B8F" w14:textId="194B1CA7" w:rsidR="00861B03" w:rsidRDefault="00960141">
      <w:pPr>
        <w:jc w:val="both"/>
        <w:rPr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 xml:space="preserve"> Όλες οι υποθέσεις  αρμοδιότητας Τριμελούς (από </w:t>
      </w:r>
      <w:proofErr w:type="spellStart"/>
      <w:r>
        <w:rPr>
          <w:rFonts w:ascii="Bookman Old Style" w:hAnsi="Bookman Old Style"/>
          <w:sz w:val="28"/>
          <w:szCs w:val="28"/>
        </w:rPr>
        <w:t>αρ</w:t>
      </w:r>
      <w:proofErr w:type="spellEnd"/>
      <w:r>
        <w:rPr>
          <w:rFonts w:ascii="Bookman Old Style" w:hAnsi="Bookman Old Style"/>
          <w:sz w:val="28"/>
          <w:szCs w:val="28"/>
        </w:rPr>
        <w:t xml:space="preserve">. πινακίου 1 έως και 29)  </w:t>
      </w:r>
      <w:r>
        <w:rPr>
          <w:rFonts w:ascii="Bookman Old Style" w:hAnsi="Bookman Old Style"/>
          <w:sz w:val="28"/>
          <w:szCs w:val="28"/>
        </w:rPr>
        <w:t xml:space="preserve">και οι υποθέσεις αρμοδιότητας Μονομελούς (από </w:t>
      </w:r>
      <w:proofErr w:type="spellStart"/>
      <w:r>
        <w:rPr>
          <w:rFonts w:ascii="Bookman Old Style" w:hAnsi="Bookman Old Style"/>
          <w:sz w:val="28"/>
          <w:szCs w:val="28"/>
        </w:rPr>
        <w:t>αρ</w:t>
      </w:r>
      <w:proofErr w:type="spellEnd"/>
      <w:r>
        <w:rPr>
          <w:rFonts w:ascii="Bookman Old Style" w:hAnsi="Bookman Old Style"/>
          <w:sz w:val="28"/>
          <w:szCs w:val="28"/>
        </w:rPr>
        <w:t>. πινακίου 1 έως και</w:t>
      </w:r>
      <w:r>
        <w:rPr>
          <w:rFonts w:ascii="Bookman Old Style" w:hAnsi="Bookman Old Style"/>
          <w:sz w:val="28"/>
          <w:szCs w:val="28"/>
        </w:rPr>
        <w:t xml:space="preserve"> 7)  </w:t>
      </w:r>
      <w:r>
        <w:rPr>
          <w:rFonts w:ascii="Bookman Old Style" w:hAnsi="Bookman Old Style"/>
          <w:sz w:val="28"/>
          <w:szCs w:val="28"/>
        </w:rPr>
        <w:t xml:space="preserve">αναβλήθηκαν  για τη δικάσιμο του ιδίου τμήματος της </w:t>
      </w:r>
      <w:r>
        <w:rPr>
          <w:rFonts w:ascii="Bookman Old Style" w:hAnsi="Bookman Old Style"/>
          <w:b/>
          <w:bCs/>
          <w:sz w:val="28"/>
          <w:szCs w:val="28"/>
        </w:rPr>
        <w:t xml:space="preserve"> 24</w:t>
      </w:r>
      <w:r>
        <w:rPr>
          <w:rFonts w:ascii="Bookman Old Style" w:hAnsi="Bookman Old Style"/>
          <w:b/>
          <w:bCs/>
          <w:sz w:val="28"/>
          <w:szCs w:val="28"/>
          <w:vertAlign w:val="superscript"/>
        </w:rPr>
        <w:t>ης</w:t>
      </w:r>
      <w:r>
        <w:rPr>
          <w:rFonts w:ascii="Bookman Old Style" w:hAnsi="Bookman Old Style"/>
          <w:b/>
          <w:bCs/>
          <w:sz w:val="28"/>
          <w:szCs w:val="28"/>
        </w:rPr>
        <w:t xml:space="preserve"> Μαρτίου 2021 και ώρα 10.30’</w:t>
      </w:r>
      <w:r>
        <w:rPr>
          <w:rFonts w:ascii="Bookman Old Style" w:hAnsi="Bookman Old Style"/>
          <w:sz w:val="28"/>
          <w:szCs w:val="28"/>
        </w:rPr>
        <w:t xml:space="preserve"> .</w:t>
      </w:r>
    </w:p>
    <w:p w14:paraId="5CA27223" w14:textId="77777777" w:rsidR="00861B03" w:rsidRDefault="00861B03">
      <w:pPr>
        <w:jc w:val="both"/>
        <w:rPr>
          <w:sz w:val="28"/>
          <w:szCs w:val="28"/>
        </w:rPr>
      </w:pPr>
    </w:p>
    <w:p w14:paraId="5F0185D9" w14:textId="77777777" w:rsidR="00861B03" w:rsidRDefault="00861B03">
      <w:pPr>
        <w:jc w:val="both"/>
        <w:rPr>
          <w:sz w:val="28"/>
          <w:szCs w:val="28"/>
        </w:rPr>
      </w:pPr>
    </w:p>
    <w:p w14:paraId="5878CD91" w14:textId="77777777" w:rsidR="00861B03" w:rsidRPr="00376784" w:rsidRDefault="00861B03">
      <w:pPr>
        <w:rPr>
          <w:rFonts w:ascii="Bookman Old Style" w:hAnsi="Bookman Old Style"/>
          <w:sz w:val="28"/>
          <w:szCs w:val="28"/>
        </w:rPr>
      </w:pPr>
    </w:p>
    <w:p w14:paraId="2D73178F" w14:textId="77777777" w:rsidR="00861B03" w:rsidRDefault="00960141">
      <w:pPr>
        <w:jc w:val="right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376784">
        <w:rPr>
          <w:rFonts w:ascii="Bookman Old Style" w:hAnsi="Bookman Old Style"/>
          <w:b/>
          <w:bCs/>
          <w:sz w:val="28"/>
          <w:szCs w:val="28"/>
        </w:rPr>
        <w:t xml:space="preserve">  </w:t>
      </w:r>
      <w:r>
        <w:rPr>
          <w:rFonts w:ascii="Bookman Old Style" w:hAnsi="Bookman Old Style"/>
          <w:b/>
          <w:bCs/>
          <w:sz w:val="28"/>
          <w:szCs w:val="28"/>
        </w:rPr>
        <w:t xml:space="preserve">Ιωάννινα   09 - 12  -  2020    </w:t>
      </w:r>
    </w:p>
    <w:p w14:paraId="335B814C" w14:textId="77777777" w:rsidR="00861B03" w:rsidRDefault="00960141">
      <w:pPr>
        <w:jc w:val="right"/>
        <w:rPr>
          <w:rFonts w:ascii="Bookman Old Style" w:hAnsi="Bookman Old Style"/>
          <w:b/>
          <w:bCs/>
          <w:sz w:val="28"/>
          <w:szCs w:val="28"/>
          <w:lang w:val="en-US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   </w:t>
      </w:r>
    </w:p>
    <w:p w14:paraId="587C0ADD" w14:textId="77777777" w:rsidR="00861B03" w:rsidRDefault="00960141">
      <w:pPr>
        <w:ind w:left="648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Η  Γραμματέας</w:t>
      </w:r>
    </w:p>
    <w:p w14:paraId="29B99A5A" w14:textId="77777777" w:rsidR="00861B03" w:rsidRDefault="00960141">
      <w:pPr>
        <w:ind w:left="648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</w:t>
      </w:r>
    </w:p>
    <w:p w14:paraId="50632EE8" w14:textId="77777777" w:rsidR="00861B03" w:rsidRDefault="00861B03">
      <w:pPr>
        <w:ind w:left="6480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080B6DAD" w14:textId="77777777" w:rsidR="00861B03" w:rsidRDefault="00960141">
      <w:pPr>
        <w:ind w:left="648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Ευαγγελία   Φωτίου     </w:t>
      </w:r>
    </w:p>
    <w:sectPr w:rsidR="00861B03">
      <w:footerReference w:type="default" r:id="rId7"/>
      <w:pgSz w:w="11906" w:h="16838"/>
      <w:pgMar w:top="902" w:right="1019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4E446" w14:textId="77777777" w:rsidR="00960141" w:rsidRDefault="00960141">
      <w:r>
        <w:separator/>
      </w:r>
    </w:p>
  </w:endnote>
  <w:endnote w:type="continuationSeparator" w:id="0">
    <w:p w14:paraId="3C0116CD" w14:textId="77777777" w:rsidR="00960141" w:rsidRDefault="0096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C9E4" w14:textId="77777777" w:rsidR="00897F7B" w:rsidRDefault="00960141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36812" w14:textId="77777777" w:rsidR="00960141" w:rsidRDefault="00960141">
      <w:r>
        <w:rPr>
          <w:color w:val="000000"/>
        </w:rPr>
        <w:separator/>
      </w:r>
    </w:p>
  </w:footnote>
  <w:footnote w:type="continuationSeparator" w:id="0">
    <w:p w14:paraId="6A317662" w14:textId="77777777" w:rsidR="00960141" w:rsidRDefault="00960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1B03"/>
    <w:rsid w:val="00376784"/>
    <w:rsid w:val="00861B03"/>
    <w:rsid w:val="0096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1C3B"/>
  <w15:docId w15:val="{8CCC9730-630E-4AE3-BB5C-9FF7144A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Naka_maria</dc:creator>
  <dc:description/>
  <cp:lastModifiedBy>Maria Naka</cp:lastModifiedBy>
  <cp:revision>2</cp:revision>
  <dcterms:created xsi:type="dcterms:W3CDTF">2020-12-09T12:13:00Z</dcterms:created>
  <dcterms:modified xsi:type="dcterms:W3CDTF">2020-12-09T12:13:00Z</dcterms:modified>
</cp:coreProperties>
</file>