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1CC1" w14:textId="77777777" w:rsidR="00EC57D5" w:rsidRPr="00EC57D5" w:rsidRDefault="00EC57D5" w:rsidP="00EC57D5">
      <w:pPr>
        <w:pBdr>
          <w:bottom w:val="single" w:sz="6" w:space="0" w:color="CCCCCC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kern w:val="36"/>
          <w:sz w:val="48"/>
          <w:szCs w:val="48"/>
          <w:lang w:eastAsia="el-GR"/>
        </w:rPr>
      </w:pPr>
      <w:r w:rsidRPr="00EC57D5">
        <w:rPr>
          <w:rFonts w:ascii="Times New Roman" w:eastAsia="Times New Roman" w:hAnsi="Times New Roman"/>
          <w:kern w:val="36"/>
          <w:sz w:val="48"/>
          <w:szCs w:val="48"/>
          <w:lang w:eastAsia="el-GR"/>
        </w:rPr>
        <w:t>(ΟΡΘΗ ΕΠΑΝΑΛΗΨΗ) - ΠΡΟΓΡΑΜΜΑ ΔΙΑΔΙΚΤΥΑΚΩΝ ΣΕΜΙΝΑΡΙΩΝ ΑΣΚΟΥΜΕΝΩΝ ΔΙΚΗΓΟΡΩΝ</w:t>
      </w:r>
    </w:p>
    <w:p w14:paraId="4900E31E" w14:textId="77777777" w:rsidR="00EC57D5" w:rsidRPr="00EC57D5" w:rsidRDefault="00EC57D5" w:rsidP="00EC57D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Helvetica"/>
          <w:b/>
          <w:bCs/>
          <w:color w:val="404040"/>
          <w:sz w:val="27"/>
          <w:szCs w:val="27"/>
          <w:lang w:eastAsia="el-GR"/>
        </w:rPr>
      </w:pPr>
      <w:r w:rsidRPr="00EC57D5">
        <w:rPr>
          <w:rFonts w:ascii="inherit" w:eastAsia="Times New Roman" w:hAnsi="inherit" w:cs="Helvetica"/>
          <w:b/>
          <w:bCs/>
          <w:color w:val="404040"/>
          <w:sz w:val="27"/>
          <w:szCs w:val="27"/>
          <w:lang w:eastAsia="el-GR"/>
        </w:rPr>
        <w:t>Κατηγορία</w:t>
      </w:r>
    </w:p>
    <w:p w14:paraId="4215C8EB" w14:textId="77777777" w:rsidR="00EC57D5" w:rsidRPr="00EC57D5" w:rsidRDefault="00EC57D5" w:rsidP="00EC57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hyperlink r:id="rId4" w:history="1">
        <w:r w:rsidRPr="00EC57D5">
          <w:rPr>
            <w:rFonts w:ascii="Helvetica" w:eastAsia="Times New Roman" w:hAnsi="Helvetica" w:cs="Helvetica"/>
            <w:color w:val="056FCB"/>
            <w:sz w:val="24"/>
            <w:szCs w:val="24"/>
            <w:u w:val="single"/>
            <w:lang w:eastAsia="el-GR"/>
          </w:rPr>
          <w:t>Ανακοινώσεις Ολομέλειας</w:t>
        </w:r>
      </w:hyperlink>
    </w:p>
    <w:p w14:paraId="58C9C319" w14:textId="77777777" w:rsidR="00EC57D5" w:rsidRPr="00EC57D5" w:rsidRDefault="00EC57D5" w:rsidP="00EC57D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Helvetica"/>
          <w:b/>
          <w:bCs/>
          <w:color w:val="404040"/>
          <w:sz w:val="27"/>
          <w:szCs w:val="27"/>
          <w:lang w:eastAsia="el-GR"/>
        </w:rPr>
      </w:pPr>
      <w:r w:rsidRPr="00EC57D5">
        <w:rPr>
          <w:rFonts w:ascii="inherit" w:eastAsia="Times New Roman" w:hAnsi="inherit" w:cs="Helvetica"/>
          <w:b/>
          <w:bCs/>
          <w:color w:val="404040"/>
          <w:sz w:val="27"/>
          <w:szCs w:val="27"/>
          <w:lang w:eastAsia="el-GR"/>
        </w:rPr>
        <w:t>Εκδόθηκε από</w:t>
      </w:r>
    </w:p>
    <w:p w14:paraId="4F4E8D38" w14:textId="77777777" w:rsidR="00EC57D5" w:rsidRPr="00EC57D5" w:rsidRDefault="00EC57D5" w:rsidP="00EC57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04/11/2025 16:01</w:t>
      </w:r>
    </w:p>
    <w:p w14:paraId="138C6FD8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noProof/>
          <w:color w:val="404040"/>
          <w:sz w:val="24"/>
          <w:szCs w:val="24"/>
          <w:lang w:eastAsia="el-GR"/>
        </w:rPr>
        <w:drawing>
          <wp:inline distT="0" distB="0" distL="0" distR="0" wp14:anchorId="4D9EDAB3" wp14:editId="6238DBA5">
            <wp:extent cx="3331845" cy="2337435"/>
            <wp:effectExtent l="0" t="0" r="1905" b="5715"/>
            <wp:docPr id="1" name="Εικόνα 1" descr="ολομελ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ολομελει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Ο Δικηγορικός Σύλλογος Αθηνών διοργανώνει δωρεάν για τους Ασκούμενους Δικηγόρους ένα πρόγραμμα σεμιναρίων για τις εξετάσεις Β΄ περιόδου του έτους 2025.</w:t>
      </w:r>
    </w:p>
    <w:p w14:paraId="0DAB646C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Τα σεμινάρια δύνανται να παρακολουθήσουν οι Ασκούμενοι Δικηγόροι όλης της Χώρας που θα συμμετάσχουν σε αυτόν ή σε μελλοντικούς διαγωνισμούς.</w:t>
      </w:r>
    </w:p>
    <w:p w14:paraId="03384A7F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Τα συγκεκριμένα σεμινάρια οι ενδιαφερόμενοι μπορούν να παρακολουθήσουν μόνο μέσω τηλεδιάσκεψης (με λήψη του σχετικού συνδέσμου από τους συμμετέχοντες ο οποίος θα αναρτηθεί μισή ώρα πριν από την έναρξη μέσα στο </w:t>
      </w:r>
      <w:proofErr w:type="spellStart"/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Portal</w:t>
      </w:r>
      <w:proofErr w:type="spellEnd"/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 της Ολομέλειας στο κάτω μέρος της υποβληθείσας δήλωσης συμμετοχής, με την ένδειξη «</w:t>
      </w:r>
      <w:proofErr w:type="spellStart"/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Online</w:t>
      </w:r>
      <w:proofErr w:type="spellEnd"/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 Παρακολούθηση Σεμιναρίου»).</w:t>
      </w:r>
    </w:p>
    <w:p w14:paraId="218E93A6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Εγγραφές - </w:t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u w:val="single"/>
          <w:lang w:eastAsia="el-GR"/>
        </w:rPr>
        <w:t>δηλώσεις συμμετοχής</w:t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 δύναται να </w:t>
      </w:r>
      <w:proofErr w:type="spellStart"/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υποβληθoύν</w:t>
      </w:r>
      <w:proofErr w:type="spellEnd"/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 </w:t>
      </w: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από 25 Οκτωβρίου 2025 ημέρα Σάββατο και ώρα 12:00 έως και 30 Οκτωβρίου 2025 ημέρα Πέμπτη και ώρα 16:00</w:t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 μέσω του </w:t>
      </w:r>
      <w:proofErr w:type="spellStart"/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portal</w:t>
      </w:r>
      <w:proofErr w:type="spellEnd"/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 </w:t>
      </w:r>
      <w:proofErr w:type="spellStart"/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Olomeleia</w:t>
      </w:r>
      <w:proofErr w:type="spellEnd"/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 </w:t>
      </w:r>
      <w:hyperlink r:id="rId6" w:tgtFrame="_blank" w:history="1">
        <w:r w:rsidRPr="00EC57D5">
          <w:rPr>
            <w:rFonts w:ascii="Helvetica" w:eastAsia="Times New Roman" w:hAnsi="Helvetica" w:cs="Helvetica"/>
            <w:color w:val="056FCB"/>
            <w:sz w:val="24"/>
            <w:szCs w:val="24"/>
            <w:u w:val="single"/>
            <w:lang w:eastAsia="el-GR"/>
          </w:rPr>
          <w:t>https://apps.olomeleia.gr</w:t>
        </w:r>
      </w:hyperlink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 με τους κωδικούς τους &gt;&gt; Αιτήσεις &gt;&gt; Αίτηση συμμετοχής στα σεμινάρια Ασκούμενων Δικηγόρων.</w:t>
      </w:r>
    </w:p>
    <w:p w14:paraId="75C312E8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Το πρόγραμμα επιμελήθηκε το Διοικητικό Συμβούλιο εκπαιδευτικού κέντρου Αθηνά (Πρόεδρος </w:t>
      </w: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 xml:space="preserve">Μιχάλης </w:t>
      </w:r>
      <w:proofErr w:type="spellStart"/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Καλαντζόπουλος</w:t>
      </w:r>
      <w:proofErr w:type="spellEnd"/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, Αντιπρόεδρος</w:t>
      </w:r>
      <w:r w:rsidRPr="00EC57D5">
        <w:rPr>
          <w:rFonts w:ascii="Helvetica" w:eastAsia="Times New Roman" w:hAnsi="Helvetica" w:cs="Helvetica"/>
          <w:i/>
          <w:iCs/>
          <w:color w:val="404040"/>
          <w:sz w:val="24"/>
          <w:szCs w:val="24"/>
          <w:lang w:eastAsia="el-GR"/>
        </w:rPr>
        <w:t xml:space="preserve"> Χριστίνα </w:t>
      </w:r>
      <w:proofErr w:type="spellStart"/>
      <w:r w:rsidRPr="00EC57D5">
        <w:rPr>
          <w:rFonts w:ascii="Helvetica" w:eastAsia="Times New Roman" w:hAnsi="Helvetica" w:cs="Helvetica"/>
          <w:i/>
          <w:iCs/>
          <w:color w:val="404040"/>
          <w:sz w:val="24"/>
          <w:szCs w:val="24"/>
          <w:lang w:eastAsia="el-GR"/>
        </w:rPr>
        <w:t>Τσαγκλή</w:t>
      </w:r>
      <w:proofErr w:type="spellEnd"/>
      <w:r w:rsidRPr="00EC57D5">
        <w:rPr>
          <w:rFonts w:ascii="Helvetica" w:eastAsia="Times New Roman" w:hAnsi="Helvetica" w:cs="Helvetica"/>
          <w:i/>
          <w:iCs/>
          <w:color w:val="404040"/>
          <w:sz w:val="24"/>
          <w:szCs w:val="24"/>
          <w:lang w:eastAsia="el-GR"/>
        </w:rPr>
        <w:t>, </w:t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Γενικός Γραμματέας </w:t>
      </w: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Χρυσούλα Μαρινάκη</w:t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, Ταμίας </w:t>
      </w: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 xml:space="preserve">Στέλιος </w:t>
      </w:r>
      <w:proofErr w:type="spellStart"/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Λεριός</w:t>
      </w:r>
      <w:proofErr w:type="spellEnd"/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, Μέλος</w:t>
      </w: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 Σωτήρης Διαμαντόπουλος</w:t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).</w:t>
      </w:r>
    </w:p>
    <w:p w14:paraId="57B949B0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color w:val="404040"/>
          <w:sz w:val="24"/>
          <w:szCs w:val="24"/>
          <w:u w:val="single"/>
          <w:lang w:eastAsia="el-GR"/>
        </w:rPr>
        <w:t>Καλή επιτυχία</w:t>
      </w:r>
    </w:p>
    <w:p w14:paraId="7A4CC511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lastRenderedPageBreak/>
        <w:t>Ακολουθεί το σχετικό πρόγραμμα:</w:t>
      </w:r>
    </w:p>
    <w:p w14:paraId="6E311F19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ΕΜΠΟΡΙΚΟ ΔΙΚΑΙΟ (ΕΤΑΙΡΕΙΕΣ)</w:t>
      </w:r>
    </w:p>
    <w:p w14:paraId="6D830115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color w:val="404040"/>
          <w:sz w:val="24"/>
          <w:szCs w:val="24"/>
          <w:u w:val="single"/>
          <w:lang w:eastAsia="el-GR"/>
        </w:rPr>
        <w:t>Τετάρτη 29/10/2025</w:t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 18.00 - 21.00</w:t>
      </w:r>
    </w:p>
    <w:p w14:paraId="55CD7E56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 xml:space="preserve">Θεμιστοκλής </w:t>
      </w:r>
      <w:proofErr w:type="spellStart"/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Χατζηϊωάννου</w:t>
      </w:r>
      <w:proofErr w:type="spellEnd"/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, Δικηγόρος, Ιδρυτής inlaw.gr</w:t>
      </w:r>
    </w:p>
    <w:p w14:paraId="47747EE3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ΔΗΜΟΣΙΟ ΔΙΚΑΙΟ, ΔΙΟΙΚΗΤΙΚΗ ΔΙΑΔΙΚΑΣΙΑ</w:t>
      </w:r>
    </w:p>
    <w:p w14:paraId="5B34958B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color w:val="404040"/>
          <w:sz w:val="24"/>
          <w:szCs w:val="24"/>
          <w:u w:val="single"/>
          <w:lang w:eastAsia="el-GR"/>
        </w:rPr>
        <w:t>Πέμπτη 30/10/2025 </w:t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17.00 – 20.00</w:t>
      </w:r>
    </w:p>
    <w:p w14:paraId="0B59CF7D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 xml:space="preserve">Αναστάσιος </w:t>
      </w:r>
      <w:proofErr w:type="spellStart"/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Προυσανίδης</w:t>
      </w:r>
      <w:proofErr w:type="spellEnd"/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, Δικηγόρος, καθηγητής Δημοσίου Δικαίου, Συγγραφέας συγγραμμάτων Συνταγματικού και Διοικητικού Δικαίου.</w:t>
      </w:r>
    </w:p>
    <w:p w14:paraId="0F79A7A9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ΑΣΤΙΚΟ ΔΙΚΑΙΟ</w:t>
      </w:r>
    </w:p>
    <w:p w14:paraId="4921A92E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color w:val="404040"/>
          <w:sz w:val="24"/>
          <w:szCs w:val="24"/>
          <w:u w:val="single"/>
          <w:lang w:eastAsia="el-GR"/>
        </w:rPr>
        <w:t>Παρασκευή 31/10/2025.</w:t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 17.00 - 20.00</w:t>
      </w:r>
    </w:p>
    <w:p w14:paraId="2B6418B0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 xml:space="preserve">Ευαγγελία </w:t>
      </w:r>
      <w:proofErr w:type="spellStart"/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Νεζερίτη</w:t>
      </w:r>
      <w:proofErr w:type="spellEnd"/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, Επίκουρη Καθηγήτρια Νομικής ΕΚΠΑ</w:t>
      </w:r>
    </w:p>
    <w:p w14:paraId="3A13DCA6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Μπαϊρακτάρης Κων/νος</w:t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 Δικηγόρος ΜΔΕ Αστικού Δικαίου</w:t>
      </w:r>
    </w:p>
    <w:p w14:paraId="27049570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Πρακτικά Θέματα</w:t>
      </w:r>
    </w:p>
    <w:p w14:paraId="75E5A7F3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color w:val="404040"/>
          <w:sz w:val="24"/>
          <w:szCs w:val="24"/>
          <w:u w:val="single"/>
          <w:lang w:eastAsia="el-GR"/>
        </w:rPr>
        <w:t>Σάββατο 01/11/2025</w:t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. 10.00 - 14.00.</w:t>
      </w:r>
    </w:p>
    <w:p w14:paraId="06691350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 xml:space="preserve">Μιχάλης </w:t>
      </w:r>
      <w:proofErr w:type="spellStart"/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Νταγγίνη</w:t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ς</w:t>
      </w:r>
      <w:proofErr w:type="spellEnd"/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, </w:t>
      </w:r>
      <w:proofErr w:type="spellStart"/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Υποψ</w:t>
      </w:r>
      <w:proofErr w:type="spellEnd"/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. Διδάκτωρ Ποινικού Δικαίου ΕΚΠΑ (Ποινικό δίκαιο)</w:t>
      </w:r>
    </w:p>
    <w:p w14:paraId="08168542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Γεώργιος Γεωργακάς</w:t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, Δικηγόρος (Αστικό-Πολιτική Δικονομία- Κώδικας Δικηγόρων)</w:t>
      </w:r>
    </w:p>
    <w:p w14:paraId="6302FA5C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 xml:space="preserve">Αναστάσιος </w:t>
      </w:r>
      <w:proofErr w:type="spellStart"/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Προυσανίδης</w:t>
      </w:r>
      <w:proofErr w:type="spellEnd"/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, (Δημόσιο Δίκαιο-Διοικητική Δικονομία), Καθηγητής</w:t>
      </w:r>
    </w:p>
    <w:p w14:paraId="044B7CE8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ΔΙΟΙΚΗΤΙΚΗ ΔΙΚΟΝΟΜΙΑ</w:t>
      </w:r>
    </w:p>
    <w:p w14:paraId="5F038FD2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color w:val="404040"/>
          <w:sz w:val="24"/>
          <w:szCs w:val="24"/>
          <w:u w:val="single"/>
          <w:lang w:eastAsia="el-GR"/>
        </w:rPr>
        <w:t>Δευτέρα 03/11/2025</w:t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 17.00 - 20.00 μμ.</w:t>
      </w:r>
    </w:p>
    <w:p w14:paraId="26B14654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Ιωάννης Αντωνόπουλος</w:t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, Δικηγόρος</w:t>
      </w:r>
    </w:p>
    <w:p w14:paraId="79E3D296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ΕΜΠΟΡΙΚΟ ΔΙΚΑΙΟ (ΑΞΙΟΓΡΑΦΑ)</w:t>
      </w:r>
    </w:p>
    <w:p w14:paraId="3412CF09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color w:val="404040"/>
          <w:sz w:val="24"/>
          <w:szCs w:val="24"/>
          <w:u w:val="single"/>
          <w:lang w:eastAsia="el-GR"/>
        </w:rPr>
        <w:t>Τρίτη 04/11/2025 </w:t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17.00 - 20.00 μμ.</w:t>
      </w:r>
    </w:p>
    <w:p w14:paraId="509D6090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Αλέξανδρος Δανιηλίδης</w:t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, Δικηγόρος ΜΔΕ Εμπορικού Δικαίου</w:t>
      </w:r>
    </w:p>
    <w:p w14:paraId="408E5B6A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 xml:space="preserve">Ισαάκ </w:t>
      </w:r>
      <w:proofErr w:type="spellStart"/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Γεροντίδης</w:t>
      </w:r>
      <w:proofErr w:type="spellEnd"/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, Δικηγόρος ΜΔΕ Εμπορικού Δικαίου</w:t>
      </w:r>
    </w:p>
    <w:p w14:paraId="3055C8F3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lastRenderedPageBreak/>
        <w:t>ΚΩΔΙΚΑΣ ΔΙΚΗΓΟΡΩΝ</w:t>
      </w:r>
    </w:p>
    <w:p w14:paraId="660AEB24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color w:val="404040"/>
          <w:sz w:val="24"/>
          <w:szCs w:val="24"/>
          <w:u w:val="single"/>
          <w:lang w:eastAsia="el-GR"/>
        </w:rPr>
        <w:t>Τετάρτη 05/11/2025 </w:t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15.00 - 17.00</w:t>
      </w:r>
    </w:p>
    <w:p w14:paraId="4BEBAE40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Δημήτριος Βερβεσός , Πρόεδρος ΔΣΑ</w:t>
      </w:r>
    </w:p>
    <w:p w14:paraId="2B88B5DA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ΠΟΙΝΙΚΗ ΔΙΚΟΝΟΜΙΑ &amp; ΠΡΑΚΤΙΚΑ</w:t>
      </w:r>
    </w:p>
    <w:p w14:paraId="36B5358D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color w:val="404040"/>
          <w:sz w:val="24"/>
          <w:szCs w:val="24"/>
          <w:u w:val="single"/>
          <w:lang w:eastAsia="el-GR"/>
        </w:rPr>
        <w:t>Τετάρτη 05/11/2025 </w:t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17.00 - 18.00 μμ.</w:t>
      </w:r>
    </w:p>
    <w:p w14:paraId="60D43564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Γεώργιος </w:t>
      </w:r>
      <w:proofErr w:type="spellStart"/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Κουτσονάσιος</w:t>
      </w:r>
      <w:proofErr w:type="spellEnd"/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, Δικηγόρος ΜΔΕ Ποινικού Δικαίου</w:t>
      </w:r>
    </w:p>
    <w:p w14:paraId="48112EFF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ΠΟΙΝΙΚΟ ΔΙΚΑΙΟ</w:t>
      </w:r>
    </w:p>
    <w:p w14:paraId="5644B52B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color w:val="404040"/>
          <w:sz w:val="24"/>
          <w:szCs w:val="24"/>
          <w:u w:val="single"/>
          <w:lang w:eastAsia="el-GR"/>
        </w:rPr>
        <w:t>Τετάρτη 05/11/2025</w:t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 18.00 - 21.00</w:t>
      </w:r>
    </w:p>
    <w:p w14:paraId="24E705DE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Θεοδώρα Μίχου</w:t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, Δικηγόρος ΜΔΕ Πανεπιστημίου </w:t>
      </w:r>
      <w:proofErr w:type="spellStart"/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Montpellier</w:t>
      </w:r>
      <w:proofErr w:type="spellEnd"/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 xml:space="preserve"> 1</w:t>
      </w:r>
    </w:p>
    <w:p w14:paraId="4DD8E7EB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 xml:space="preserve">Μανώλης </w:t>
      </w:r>
      <w:proofErr w:type="spellStart"/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Αναστασάκης</w:t>
      </w:r>
      <w:proofErr w:type="spellEnd"/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, Δικηγόρος</w:t>
      </w:r>
    </w:p>
    <w:p w14:paraId="15460D26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ΠΟΛΙΤΙΚΗ ΔΙΚΟΝΟΜΙΑ</w:t>
      </w:r>
    </w:p>
    <w:p w14:paraId="3B731810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color w:val="404040"/>
          <w:sz w:val="24"/>
          <w:szCs w:val="24"/>
          <w:u w:val="single"/>
          <w:lang w:eastAsia="el-GR"/>
        </w:rPr>
        <w:t>Πέμπτη 06/11/2025</w:t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 15.00 -18.00 μμ.</w:t>
      </w:r>
    </w:p>
    <w:p w14:paraId="496EEC90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Γιώργος Κόντης, </w:t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Επίκουρος Καθηγητής Νομικής Σχολής ΕΚΠΑ</w:t>
      </w:r>
    </w:p>
    <w:p w14:paraId="3F76267B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Νικόλαος Νάκης</w:t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, Δικηγόρος ΔΝ         </w:t>
      </w:r>
    </w:p>
    <w:p w14:paraId="32AF122E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ΠΟΙΝΙΚΗ ΔΙΚΟΝΟΜΙΑ</w:t>
      </w:r>
    </w:p>
    <w:p w14:paraId="01592BDB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color w:val="404040"/>
          <w:sz w:val="24"/>
          <w:szCs w:val="24"/>
          <w:u w:val="single"/>
          <w:lang w:eastAsia="el-GR"/>
        </w:rPr>
        <w:t>Πέμπτη 06/11/2025</w:t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 18.00 -21.00 μμ.</w:t>
      </w:r>
    </w:p>
    <w:p w14:paraId="54F42C6D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 xml:space="preserve">Δημήτρης </w:t>
      </w:r>
      <w:proofErr w:type="spellStart"/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Γουβέτας</w:t>
      </w:r>
      <w:proofErr w:type="spellEnd"/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, Δικηγόρος ΜΔΕ</w:t>
      </w:r>
    </w:p>
    <w:p w14:paraId="36593075" w14:textId="77777777" w:rsidR="00EC57D5" w:rsidRPr="00EC57D5" w:rsidRDefault="00EC57D5" w:rsidP="00EC57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b/>
          <w:bCs/>
          <w:color w:val="404040"/>
          <w:sz w:val="24"/>
          <w:szCs w:val="24"/>
          <w:lang w:eastAsia="el-GR"/>
        </w:rPr>
        <w:t>Ανδρέας Σπυρόπουλος, </w:t>
      </w: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Δικηγόρος ΜΔΕ Ποινικού Δικαίου</w:t>
      </w:r>
    </w:p>
    <w:p w14:paraId="16A4DC29" w14:textId="77777777" w:rsidR="00EC57D5" w:rsidRPr="00EC57D5" w:rsidRDefault="00EC57D5" w:rsidP="00EC57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</w:pPr>
      <w:r w:rsidRPr="00EC57D5">
        <w:rPr>
          <w:rFonts w:ascii="Helvetica" w:eastAsia="Times New Roman" w:hAnsi="Helvetica" w:cs="Helvetica"/>
          <w:color w:val="404040"/>
          <w:sz w:val="24"/>
          <w:szCs w:val="24"/>
          <w:lang w:eastAsia="el-GR"/>
        </w:rPr>
        <w:t> </w:t>
      </w:r>
    </w:p>
    <w:p w14:paraId="2E7799CD" w14:textId="77777777" w:rsidR="00873819" w:rsidRDefault="00873819"/>
    <w:sectPr w:rsidR="008738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D5"/>
    <w:rsid w:val="00031FE9"/>
    <w:rsid w:val="0005040E"/>
    <w:rsid w:val="00873819"/>
    <w:rsid w:val="00921F0D"/>
    <w:rsid w:val="00B718C3"/>
    <w:rsid w:val="00EC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D6DA"/>
  <w15:chartTrackingRefBased/>
  <w15:docId w15:val="{DE71E264-FB8A-43ED-B6BD-3D674290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F0D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5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5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57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57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57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57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57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57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57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C57D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Char">
    <w:name w:val="Επικεφαλίδα 2 Char"/>
    <w:basedOn w:val="a0"/>
    <w:link w:val="2"/>
    <w:uiPriority w:val="9"/>
    <w:semiHidden/>
    <w:rsid w:val="00EC57D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Char">
    <w:name w:val="Επικεφαλίδα 3 Char"/>
    <w:basedOn w:val="a0"/>
    <w:link w:val="3"/>
    <w:uiPriority w:val="9"/>
    <w:semiHidden/>
    <w:rsid w:val="00EC57D5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Char">
    <w:name w:val="Επικεφαλίδα 4 Char"/>
    <w:basedOn w:val="a0"/>
    <w:link w:val="4"/>
    <w:uiPriority w:val="9"/>
    <w:semiHidden/>
    <w:rsid w:val="00EC57D5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14:ligatures w14:val="none"/>
    </w:rPr>
  </w:style>
  <w:style w:type="character" w:customStyle="1" w:styleId="5Char">
    <w:name w:val="Επικεφαλίδα 5 Char"/>
    <w:basedOn w:val="a0"/>
    <w:link w:val="5"/>
    <w:uiPriority w:val="9"/>
    <w:semiHidden/>
    <w:rsid w:val="00EC57D5"/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14:ligatures w14:val="none"/>
    </w:rPr>
  </w:style>
  <w:style w:type="character" w:customStyle="1" w:styleId="6Char">
    <w:name w:val="Επικεφαλίδα 6 Char"/>
    <w:basedOn w:val="a0"/>
    <w:link w:val="6"/>
    <w:uiPriority w:val="9"/>
    <w:semiHidden/>
    <w:rsid w:val="00EC57D5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7Char">
    <w:name w:val="Επικεφαλίδα 7 Char"/>
    <w:basedOn w:val="a0"/>
    <w:link w:val="7"/>
    <w:uiPriority w:val="9"/>
    <w:semiHidden/>
    <w:rsid w:val="00EC57D5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8Char">
    <w:name w:val="Επικεφαλίδα 8 Char"/>
    <w:basedOn w:val="a0"/>
    <w:link w:val="8"/>
    <w:uiPriority w:val="9"/>
    <w:semiHidden/>
    <w:rsid w:val="00EC57D5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9Char">
    <w:name w:val="Επικεφαλίδα 9 Char"/>
    <w:basedOn w:val="a0"/>
    <w:link w:val="9"/>
    <w:uiPriority w:val="9"/>
    <w:semiHidden/>
    <w:rsid w:val="00EC57D5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a3">
    <w:name w:val="Title"/>
    <w:basedOn w:val="a"/>
    <w:next w:val="a"/>
    <w:link w:val="Char"/>
    <w:uiPriority w:val="10"/>
    <w:qFormat/>
    <w:rsid w:val="00EC5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C57D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4">
    <w:name w:val="Subtitle"/>
    <w:basedOn w:val="a"/>
    <w:next w:val="a"/>
    <w:link w:val="Char0"/>
    <w:uiPriority w:val="11"/>
    <w:qFormat/>
    <w:rsid w:val="00EC57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C57D5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5">
    <w:name w:val="Quote"/>
    <w:basedOn w:val="a"/>
    <w:next w:val="a"/>
    <w:link w:val="Char1"/>
    <w:uiPriority w:val="29"/>
    <w:qFormat/>
    <w:rsid w:val="00EC5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C57D5"/>
    <w:rPr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a6">
    <w:name w:val="List Paragraph"/>
    <w:basedOn w:val="a"/>
    <w:uiPriority w:val="34"/>
    <w:qFormat/>
    <w:rsid w:val="00EC57D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C57D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5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C57D5"/>
    <w:rPr>
      <w:i/>
      <w:iCs/>
      <w:color w:val="2F5496" w:themeColor="accent1" w:themeShade="BF"/>
      <w:kern w:val="0"/>
      <w:sz w:val="22"/>
      <w:szCs w:val="22"/>
      <w14:ligatures w14:val="none"/>
    </w:rPr>
  </w:style>
  <w:style w:type="character" w:styleId="a9">
    <w:name w:val="Intense Reference"/>
    <w:basedOn w:val="a0"/>
    <w:uiPriority w:val="32"/>
    <w:qFormat/>
    <w:rsid w:val="00EC5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.olomeleia.gr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olomeleia.gr/el/taxonomy/term/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481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Γραμματεία Προέδρου</dc:creator>
  <cp:keywords/>
  <dc:description/>
  <cp:lastModifiedBy>Γραμματεία Προέδρου</cp:lastModifiedBy>
  <cp:revision>1</cp:revision>
  <dcterms:created xsi:type="dcterms:W3CDTF">2025-11-04T14:13:00Z</dcterms:created>
  <dcterms:modified xsi:type="dcterms:W3CDTF">2025-11-04T14:16:00Z</dcterms:modified>
</cp:coreProperties>
</file>