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95E8" w14:textId="77777777" w:rsidR="006A1DFF" w:rsidRPr="00924727" w:rsidRDefault="006A1DFF" w:rsidP="00924727">
      <w:pPr>
        <w:spacing w:after="0" w:line="240" w:lineRule="auto"/>
        <w:jc w:val="center"/>
        <w:rPr>
          <w:rFonts w:ascii="Candara" w:eastAsia="Times New Roman" w:hAnsi="Candara" w:cstheme="minorHAnsi"/>
          <w:lang w:eastAsia="el-GR"/>
        </w:rPr>
      </w:pPr>
      <w:r w:rsidRPr="00924727">
        <w:rPr>
          <w:rFonts w:ascii="Candara" w:eastAsia="Times New Roman" w:hAnsi="Candara" w:cstheme="minorHAnsi"/>
          <w:lang w:eastAsia="el-GR"/>
        </w:rPr>
        <w:t>Ψ Η Φ Ι Σ Μ Α</w:t>
      </w:r>
    </w:p>
    <w:p w14:paraId="1674B322" w14:textId="77777777" w:rsidR="006A1DFF" w:rsidRPr="00924727" w:rsidRDefault="006A1DFF" w:rsidP="00924727">
      <w:pPr>
        <w:spacing w:after="0" w:line="240" w:lineRule="auto"/>
        <w:jc w:val="center"/>
        <w:rPr>
          <w:rFonts w:ascii="Candara" w:eastAsia="Times New Roman" w:hAnsi="Candara" w:cstheme="minorHAnsi"/>
          <w:lang w:eastAsia="el-GR"/>
        </w:rPr>
      </w:pPr>
    </w:p>
    <w:p w14:paraId="63EC45CD" w14:textId="4F3CCB95" w:rsidR="0059026A" w:rsidRPr="00924727" w:rsidRDefault="006A1DFF" w:rsidP="00924727">
      <w:pPr>
        <w:spacing w:after="12" w:line="240" w:lineRule="auto"/>
        <w:jc w:val="both"/>
        <w:rPr>
          <w:rFonts w:ascii="Candara" w:eastAsia="Times New Roman" w:hAnsi="Candara" w:cstheme="minorHAnsi"/>
          <w:w w:val="90"/>
          <w:sz w:val="24"/>
          <w:szCs w:val="24"/>
          <w:lang w:eastAsia="el-GR"/>
        </w:rPr>
      </w:pP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Το Διοικητικό Συμβούλιο του Δικηγορικού Συλλόγου Ιωαννίνων, μόλις πληροφορήθηκε τον πρόωρο θάνατο του </w:t>
      </w:r>
      <w:r w:rsidRPr="00924727">
        <w:rPr>
          <w:rFonts w:ascii="Candara" w:eastAsia="Times New Roman" w:hAnsi="Candara" w:cstheme="minorHAnsi"/>
          <w:b/>
          <w:bCs/>
          <w:w w:val="90"/>
          <w:sz w:val="24"/>
          <w:szCs w:val="24"/>
          <w:lang w:eastAsia="el-GR"/>
        </w:rPr>
        <w:t xml:space="preserve">Ιωάννη </w:t>
      </w:r>
      <w:proofErr w:type="spellStart"/>
      <w:r w:rsidRPr="00924727">
        <w:rPr>
          <w:rFonts w:ascii="Candara" w:eastAsia="Times New Roman" w:hAnsi="Candara" w:cstheme="minorHAnsi"/>
          <w:b/>
          <w:bCs/>
          <w:w w:val="90"/>
          <w:sz w:val="24"/>
          <w:szCs w:val="24"/>
          <w:lang w:eastAsia="el-GR"/>
        </w:rPr>
        <w:t>Παπαϊωαννίδη</w:t>
      </w:r>
      <w:proofErr w:type="spellEnd"/>
      <w:r w:rsidR="0059026A" w:rsidRPr="00924727">
        <w:rPr>
          <w:rFonts w:ascii="Candara" w:eastAsia="Times New Roman" w:hAnsi="Candara" w:cstheme="minorHAnsi"/>
          <w:b/>
          <w:bCs/>
          <w:w w:val="90"/>
          <w:sz w:val="24"/>
          <w:szCs w:val="24"/>
          <w:lang w:eastAsia="el-GR"/>
        </w:rPr>
        <w:t>,</w:t>
      </w:r>
      <w:r w:rsidR="0059026A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 </w:t>
      </w:r>
      <w:r w:rsidR="0059026A" w:rsidRPr="00924727">
        <w:rPr>
          <w:rFonts w:ascii="Candara" w:eastAsia="Times New Roman" w:hAnsi="Candara" w:cstheme="minorHAnsi"/>
          <w:b/>
          <w:bCs/>
          <w:w w:val="90"/>
          <w:sz w:val="24"/>
          <w:szCs w:val="24"/>
          <w:lang w:eastAsia="el-GR"/>
        </w:rPr>
        <w:t xml:space="preserve">Προέδρου Εφετών </w:t>
      </w:r>
      <w:proofErr w:type="spellStart"/>
      <w:r w:rsidR="0059026A" w:rsidRPr="00924727">
        <w:rPr>
          <w:rFonts w:ascii="Candara" w:eastAsia="Times New Roman" w:hAnsi="Candara" w:cstheme="minorHAnsi"/>
          <w:b/>
          <w:bCs/>
          <w:w w:val="90"/>
          <w:sz w:val="24"/>
          <w:szCs w:val="24"/>
          <w:lang w:eastAsia="el-GR"/>
        </w:rPr>
        <w:t>ε.τ</w:t>
      </w:r>
      <w:proofErr w:type="spellEnd"/>
      <w:r w:rsidR="0059026A" w:rsidRPr="00924727">
        <w:rPr>
          <w:rFonts w:ascii="Candara" w:eastAsia="Times New Roman" w:hAnsi="Candara" w:cstheme="minorHAnsi"/>
          <w:b/>
          <w:bCs/>
          <w:w w:val="90"/>
          <w:sz w:val="24"/>
          <w:szCs w:val="24"/>
          <w:lang w:eastAsia="el-GR"/>
        </w:rPr>
        <w:t xml:space="preserve">.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 συνήλθε σε έκτακτη συνεδρίαση και αποφάσισε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 </w:t>
      </w:r>
      <w:r w:rsidR="0059026A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:</w:t>
      </w:r>
    </w:p>
    <w:p w14:paraId="1608EEA1" w14:textId="73B7BF65" w:rsidR="006A1DFF" w:rsidRPr="00924727" w:rsidRDefault="0059026A" w:rsidP="00924727">
      <w:pPr>
        <w:spacing w:after="12" w:line="240" w:lineRule="auto"/>
        <w:jc w:val="both"/>
        <w:rPr>
          <w:rFonts w:ascii="Candara" w:eastAsia="Times New Roman" w:hAnsi="Candara" w:cstheme="minorHAnsi"/>
          <w:w w:val="90"/>
          <w:sz w:val="24"/>
          <w:szCs w:val="24"/>
          <w:lang w:eastAsia="el-GR"/>
        </w:rPr>
      </w:pP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Ν</w:t>
      </w:r>
      <w:r w:rsidR="006A1DFF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α εκφράσει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στην οικογένεια του Προέδρου, στον υιό του Αλέξανδρο, Δικηγόρο Αθηνών και στην αδελφή του Μάρθα, 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αγαπημένη σ.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υπάλληλο των δικαστηρίων Ιωαννίνων τα θερμά και ειλικρινή συλλυπητήρια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και την αμέριστη συμπαράσταση όλων των Δικηγόρων Ιωαννίνων.</w:t>
      </w:r>
    </w:p>
    <w:p w14:paraId="4EA862A8" w14:textId="4C8AE0A7" w:rsidR="0059026A" w:rsidRPr="00924727" w:rsidRDefault="0059026A" w:rsidP="007F19E7">
      <w:pPr>
        <w:pStyle w:val="Web"/>
        <w:spacing w:before="0" w:beforeAutospacing="0" w:after="12" w:afterAutospacing="0"/>
        <w:jc w:val="both"/>
        <w:rPr>
          <w:rFonts w:ascii="Candara" w:hAnsi="Candara" w:cs="Arial"/>
          <w:i/>
          <w:iCs/>
          <w:w w:val="90"/>
        </w:rPr>
      </w:pPr>
      <w:r w:rsidRPr="00924727">
        <w:rPr>
          <w:rFonts w:ascii="Candara" w:hAnsi="Candara" w:cstheme="minorHAnsi"/>
          <w:w w:val="90"/>
        </w:rPr>
        <w:t>Να καταθέσει χρηματικό ποσό στη μνήμη του Προέδρου στ</w:t>
      </w:r>
      <w:r w:rsidR="007F19E7">
        <w:rPr>
          <w:rFonts w:ascii="Candara" w:hAnsi="Candara" w:cstheme="minorHAnsi"/>
          <w:w w:val="90"/>
        </w:rPr>
        <w:t>ον</w:t>
      </w:r>
      <w:r w:rsidRPr="00924727">
        <w:rPr>
          <w:rFonts w:ascii="Candara" w:hAnsi="Candara" w:cstheme="minorHAnsi"/>
          <w:w w:val="90"/>
        </w:rPr>
        <w:t xml:space="preserve"> Σύλλογο γονιών παιδιών με </w:t>
      </w:r>
      <w:proofErr w:type="spellStart"/>
      <w:r w:rsidRPr="00924727">
        <w:rPr>
          <w:rFonts w:ascii="Candara" w:hAnsi="Candara" w:cstheme="minorHAnsi"/>
          <w:w w:val="90"/>
        </w:rPr>
        <w:t>νεοπλασματική</w:t>
      </w:r>
      <w:proofErr w:type="spellEnd"/>
      <w:r w:rsidRPr="00924727">
        <w:rPr>
          <w:rFonts w:ascii="Candara" w:hAnsi="Candara" w:cstheme="minorHAnsi"/>
          <w:w w:val="90"/>
        </w:rPr>
        <w:t xml:space="preserve"> ασθένεια </w:t>
      </w:r>
      <w:r w:rsidR="007F19E7">
        <w:rPr>
          <w:rFonts w:ascii="Candara" w:hAnsi="Candara" w:cstheme="minorHAnsi"/>
          <w:w w:val="90"/>
        </w:rPr>
        <w:t xml:space="preserve">«ΦΛΟΓΑ» </w:t>
      </w:r>
      <w:r w:rsidRPr="00924727">
        <w:rPr>
          <w:rFonts w:ascii="Candara" w:hAnsi="Candara" w:cstheme="minorHAnsi"/>
          <w:w w:val="90"/>
        </w:rPr>
        <w:t>&amp; να δημοσιευθεί το παρόν ψήφισμα στην ιστοσελίδα του Δικηγορικού Συλλόγου Ιωαννίνων.</w:t>
      </w:r>
    </w:p>
    <w:p w14:paraId="6E426707" w14:textId="02486650" w:rsidR="007F19E7" w:rsidRDefault="0059026A" w:rsidP="00924727">
      <w:pPr>
        <w:spacing w:after="12" w:line="240" w:lineRule="auto"/>
        <w:jc w:val="both"/>
        <w:rPr>
          <w:rFonts w:ascii="Candara" w:eastAsia="Times New Roman" w:hAnsi="Candara" w:cs="Arial"/>
          <w:w w:val="90"/>
          <w:sz w:val="24"/>
          <w:szCs w:val="24"/>
          <w:lang w:eastAsia="el-GR"/>
        </w:rPr>
      </w:pP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Ο Ιωάννης </w:t>
      </w:r>
      <w:proofErr w:type="spellStart"/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Παπαϊωαννίδης</w:t>
      </w:r>
      <w:proofErr w:type="spellEnd"/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, καταγόμενος από την Σαμψούντα Πρεβέζης, υπηρέτησε ως Πρόεδρος Εφετών στο Εφετείο Ιωαννίνων 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και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ολοκλ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ήρωσε στα Γιάννενα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τη δικαστική του πορεία.  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Ήταν 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άξιος 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>δικαστή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ς και Πρόεδρος, δίκαιος και ψύχραιμος, υποστηρικτικός  προς τους νέους δικηγόρους και δικαστές, 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>συγκέντρωνε σημαντικές αρετές. Ακεραιότητα χαρακτήρα, ανθρωπιά, μαχητικότητα, διάθεση προσφοράς στο κοινωνικό σύνολο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 και κατανόηση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>.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 Αγαπούσε πολύ την οικογένεια του </w:t>
      </w:r>
      <w:r w:rsidR="007F19E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και </w:t>
      </w:r>
      <w:r w:rsidR="007F19E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την πατρική του γη 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>και ονειρευόταν πότε θα απολαμβάνει ήρεμα τις ομορφιές της</w:t>
      </w:r>
      <w:r w:rsidR="007F19E7">
        <w:rPr>
          <w:rFonts w:ascii="Candara" w:eastAsia="Times New Roman" w:hAnsi="Candara" w:cs="Arial"/>
          <w:w w:val="90"/>
          <w:sz w:val="24"/>
          <w:szCs w:val="24"/>
          <w:lang w:eastAsia="el-GR"/>
        </w:rPr>
        <w:t>, όπως μας είχε αναφέρει αποχωρώντας από την Υπηρεσία</w:t>
      </w:r>
      <w:r w:rsidR="00924727"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. </w:t>
      </w:r>
    </w:p>
    <w:p w14:paraId="08CF08A8" w14:textId="14C5405A" w:rsidR="00924727" w:rsidRPr="00924727" w:rsidRDefault="00924727" w:rsidP="00924727">
      <w:pPr>
        <w:spacing w:after="12" w:line="240" w:lineRule="auto"/>
        <w:jc w:val="both"/>
        <w:rPr>
          <w:rFonts w:ascii="Candara" w:eastAsia="Times New Roman" w:hAnsi="Candara" w:cs="Arial"/>
          <w:w w:val="90"/>
          <w:sz w:val="24"/>
          <w:szCs w:val="24"/>
          <w:lang w:eastAsia="el-GR"/>
        </w:rPr>
      </w:pPr>
      <w:r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>Θ</w:t>
      </w:r>
      <w:r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α </w:t>
      </w:r>
      <w:r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τον </w:t>
      </w:r>
      <w:r w:rsidRPr="00924727">
        <w:rPr>
          <w:rFonts w:ascii="Candara" w:eastAsia="Times New Roman" w:hAnsi="Candara" w:cs="Arial"/>
          <w:w w:val="90"/>
          <w:sz w:val="24"/>
          <w:szCs w:val="24"/>
          <w:lang w:eastAsia="el-GR"/>
        </w:rPr>
        <w:t xml:space="preserve">θυμόμαστε πάντοτε με αγάπη και ευγνωμοσύνη. </w:t>
      </w:r>
    </w:p>
    <w:p w14:paraId="4AA5C98F" w14:textId="2FA7DCD9" w:rsidR="006A1DFF" w:rsidRPr="00924727" w:rsidRDefault="006A1DFF" w:rsidP="00924727">
      <w:pPr>
        <w:spacing w:after="12" w:line="240" w:lineRule="auto"/>
        <w:jc w:val="center"/>
        <w:rPr>
          <w:rFonts w:ascii="Candara" w:eastAsia="Times New Roman" w:hAnsi="Candara" w:cstheme="minorHAnsi"/>
          <w:w w:val="90"/>
          <w:sz w:val="24"/>
          <w:szCs w:val="24"/>
          <w:lang w:eastAsia="el-GR"/>
        </w:rPr>
      </w:pP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Ιωάννινα, 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12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 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Ιανουαρίου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202</w:t>
      </w:r>
      <w:r w:rsidR="00924727"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1</w:t>
      </w:r>
    </w:p>
    <w:p w14:paraId="55325840" w14:textId="77777777" w:rsidR="006A1DFF" w:rsidRPr="00924727" w:rsidRDefault="006A1DFF" w:rsidP="00924727">
      <w:pPr>
        <w:spacing w:after="12" w:line="240" w:lineRule="auto"/>
        <w:jc w:val="center"/>
        <w:rPr>
          <w:rFonts w:ascii="Candara" w:eastAsia="Times New Roman" w:hAnsi="Candara" w:cstheme="minorHAnsi"/>
          <w:w w:val="90"/>
          <w:sz w:val="24"/>
          <w:szCs w:val="24"/>
          <w:lang w:eastAsia="el-GR"/>
        </w:rPr>
      </w:pP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Η Πρόεδρος                                           Η Γενική Γραμματέας</w:t>
      </w:r>
    </w:p>
    <w:p w14:paraId="07707F46" w14:textId="77777777" w:rsidR="006A1DFF" w:rsidRPr="00924727" w:rsidRDefault="006A1DFF" w:rsidP="00924727">
      <w:pPr>
        <w:spacing w:after="12" w:line="240" w:lineRule="auto"/>
        <w:rPr>
          <w:rFonts w:ascii="Candara" w:hAnsi="Candara" w:cstheme="minorHAnsi"/>
          <w:w w:val="90"/>
          <w:sz w:val="24"/>
          <w:szCs w:val="24"/>
        </w:rPr>
      </w:pP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                     Μαρία Κυρ. Νάκα </w:t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ab/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ab/>
      </w:r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ab/>
        <w:t xml:space="preserve">         Αγγελική </w:t>
      </w:r>
      <w:proofErr w:type="spellStart"/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>Σπ</w:t>
      </w:r>
      <w:proofErr w:type="spellEnd"/>
      <w:r w:rsidRPr="00924727">
        <w:rPr>
          <w:rFonts w:ascii="Candara" w:eastAsia="Times New Roman" w:hAnsi="Candara" w:cstheme="minorHAnsi"/>
          <w:w w:val="90"/>
          <w:sz w:val="24"/>
          <w:szCs w:val="24"/>
          <w:lang w:eastAsia="el-GR"/>
        </w:rPr>
        <w:t xml:space="preserve">. Τζοβάρα </w:t>
      </w:r>
    </w:p>
    <w:p w14:paraId="01CF42C0" w14:textId="77777777" w:rsidR="006A1DFF" w:rsidRDefault="006A1DFF" w:rsidP="0059026A">
      <w:pPr>
        <w:spacing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</w:p>
    <w:p w14:paraId="07407A93" w14:textId="77777777" w:rsidR="006A1DFF" w:rsidRDefault="006A1DFF" w:rsidP="0059026A">
      <w:pPr>
        <w:spacing w:line="240" w:lineRule="auto"/>
      </w:pPr>
    </w:p>
    <w:p w14:paraId="6C28B25F" w14:textId="77777777" w:rsidR="00A946CB" w:rsidRDefault="00A946CB" w:rsidP="0059026A">
      <w:pPr>
        <w:spacing w:line="240" w:lineRule="auto"/>
      </w:pPr>
    </w:p>
    <w:sectPr w:rsidR="00A946C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C7BC" w14:textId="77777777" w:rsidR="00792632" w:rsidRDefault="00792632">
      <w:pPr>
        <w:spacing w:after="0" w:line="240" w:lineRule="auto"/>
      </w:pPr>
      <w:r>
        <w:separator/>
      </w:r>
    </w:p>
  </w:endnote>
  <w:endnote w:type="continuationSeparator" w:id="0">
    <w:p w14:paraId="2C20D257" w14:textId="77777777" w:rsidR="00792632" w:rsidRDefault="0079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3A9DF" w14:textId="77777777" w:rsidR="00792632" w:rsidRDefault="00792632">
      <w:pPr>
        <w:spacing w:after="0" w:line="240" w:lineRule="auto"/>
      </w:pPr>
      <w:r>
        <w:separator/>
      </w:r>
    </w:p>
  </w:footnote>
  <w:footnote w:type="continuationSeparator" w:id="0">
    <w:p w14:paraId="52F7C3C0" w14:textId="77777777" w:rsidR="00792632" w:rsidRDefault="0079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AFD12" w14:textId="77777777" w:rsidR="004026AF" w:rsidRDefault="0059026A" w:rsidP="004026AF">
    <w:pPr>
      <w:pStyle w:val="a3"/>
      <w:jc w:val="center"/>
    </w:pPr>
    <w:r>
      <w:rPr>
        <w:noProof/>
        <w:lang w:eastAsia="el-GR"/>
      </w:rPr>
      <w:drawing>
        <wp:inline distT="0" distB="0" distL="0" distR="0" wp14:anchorId="25F9F2EB" wp14:editId="00E8EF3A">
          <wp:extent cx="1266825" cy="1000125"/>
          <wp:effectExtent l="0" t="0" r="0" b="0"/>
          <wp:docPr id="1" name="Εικόνα 1" descr="http://www.dsioan.gr/wp-content/uploads/2014/01/ds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sioan.gr/wp-content/uploads/2014/01/dsi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BB77B0" w14:textId="77777777" w:rsidR="004026AF" w:rsidRPr="004026AF" w:rsidRDefault="0059026A" w:rsidP="004026AF">
    <w:pPr>
      <w:shd w:val="clear" w:color="auto" w:fill="FFFFFF"/>
      <w:spacing w:after="0" w:line="240" w:lineRule="auto"/>
      <w:jc w:val="center"/>
      <w:rPr>
        <w:rFonts w:ascii="inherit" w:eastAsia="Times New Roman" w:hAnsi="inherit" w:cs="Segoe UI Historic"/>
        <w:color w:val="050505"/>
        <w:sz w:val="23"/>
        <w:szCs w:val="23"/>
        <w:lang w:eastAsia="el-GR"/>
      </w:rPr>
    </w:pPr>
    <w:r w:rsidRPr="004026AF">
      <w:rPr>
        <w:rFonts w:ascii="inherit" w:eastAsia="Times New Roman" w:hAnsi="inherit" w:cs="Segoe UI Historic"/>
        <w:color w:val="050505"/>
        <w:sz w:val="23"/>
        <w:szCs w:val="23"/>
        <w:lang w:eastAsia="el-GR"/>
      </w:rPr>
      <w:t xml:space="preserve">ΔΙΚΗΓΟΡΙΚΟΣ ΣΥΛΛΟΓΟΣ </w:t>
    </w:r>
    <w:r>
      <w:rPr>
        <w:rFonts w:ascii="inherit" w:eastAsia="Times New Roman" w:hAnsi="inherit" w:cs="Segoe UI Historic"/>
        <w:color w:val="050505"/>
        <w:sz w:val="23"/>
        <w:szCs w:val="23"/>
        <w:lang w:eastAsia="el-GR"/>
      </w:rPr>
      <w:t>ΙΩΑΝΝΙΝΩΝ</w:t>
    </w:r>
  </w:p>
  <w:p w14:paraId="4BEB9BE4" w14:textId="77777777" w:rsidR="004026AF" w:rsidRDefault="00792632" w:rsidP="00402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FF"/>
    <w:rsid w:val="0059026A"/>
    <w:rsid w:val="006A1DFF"/>
    <w:rsid w:val="00792632"/>
    <w:rsid w:val="007F19E7"/>
    <w:rsid w:val="00924727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0F9C"/>
  <w15:chartTrackingRefBased/>
  <w15:docId w15:val="{A24D04A1-1451-44F1-8C7D-B9D4229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1DFF"/>
  </w:style>
  <w:style w:type="paragraph" w:styleId="Web">
    <w:name w:val="Normal (Web)"/>
    <w:basedOn w:val="a"/>
    <w:uiPriority w:val="99"/>
    <w:unhideWhenUsed/>
    <w:rsid w:val="0059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8642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3</cp:revision>
  <dcterms:created xsi:type="dcterms:W3CDTF">2021-01-13T13:00:00Z</dcterms:created>
  <dcterms:modified xsi:type="dcterms:W3CDTF">2021-01-13T16:31:00Z</dcterms:modified>
</cp:coreProperties>
</file>