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AF10B6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21BCD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EC5C14">
              <w:rPr>
                <w:rFonts w:ascii="Tahoma" w:hAnsi="Tahoma" w:cs="Tahoma"/>
                <w:b/>
                <w:sz w:val="24"/>
                <w:szCs w:val="24"/>
              </w:rPr>
              <w:t>9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EC5C14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EC5C14">
        <w:rPr>
          <w:rFonts w:ascii="Tahoma" w:hAnsi="Tahoma" w:cs="Tahoma"/>
          <w:b/>
          <w:sz w:val="24"/>
          <w:szCs w:val="24"/>
        </w:rPr>
        <w:t>481/19, 526/19, 533/19, 817/19, 855/19, 866/19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EC5C14">
        <w:rPr>
          <w:rFonts w:ascii="Tahoma" w:hAnsi="Tahoma" w:cs="Tahoma"/>
          <w:b/>
          <w:sz w:val="24"/>
          <w:szCs w:val="24"/>
        </w:rPr>
        <w:t>11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Μαΐου 2022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16A12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2AC5"/>
    <w:rsid w:val="006251B3"/>
    <w:rsid w:val="00677E39"/>
    <w:rsid w:val="006E4D42"/>
    <w:rsid w:val="00706E05"/>
    <w:rsid w:val="00732096"/>
    <w:rsid w:val="007B05AE"/>
    <w:rsid w:val="007E674C"/>
    <w:rsid w:val="008451E3"/>
    <w:rsid w:val="00872F59"/>
    <w:rsid w:val="008900B5"/>
    <w:rsid w:val="008952FE"/>
    <w:rsid w:val="008C626F"/>
    <w:rsid w:val="008D63E8"/>
    <w:rsid w:val="00910439"/>
    <w:rsid w:val="00921BCD"/>
    <w:rsid w:val="009370A1"/>
    <w:rsid w:val="0095658C"/>
    <w:rsid w:val="009D2505"/>
    <w:rsid w:val="009E5600"/>
    <w:rsid w:val="009F1810"/>
    <w:rsid w:val="00A248B6"/>
    <w:rsid w:val="00A46FF8"/>
    <w:rsid w:val="00A545C3"/>
    <w:rsid w:val="00AB5F95"/>
    <w:rsid w:val="00AF10B6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2022-03-11T11:51:00Z</cp:lastPrinted>
  <dcterms:created xsi:type="dcterms:W3CDTF">2022-03-11T11:50:00Z</dcterms:created>
  <dcterms:modified xsi:type="dcterms:W3CDTF">2022-03-11T11:51:00Z</dcterms:modified>
</cp:coreProperties>
</file>