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261"/>
      </w:tblGrid>
      <w:tr w:rsidR="00612AC5" w:rsidTr="000964AF">
        <w:tc>
          <w:tcPr>
            <w:tcW w:w="4786" w:type="dxa"/>
          </w:tcPr>
          <w:p w:rsidR="00612AC5" w:rsidRPr="00C26287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ΕΛΛΗΝΙΚΗ ΔΗΜΟΚΡΑΤΙΑ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ΠΡΩΤΟΔΙΚΕΙΟ ΙΩΑΝΝΙΝΩΝ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ΠΡΟΕΔΡΟΣ</w:t>
            </w:r>
          </w:p>
          <w:p w:rsidR="00612AC5" w:rsidRDefault="00612AC5" w:rsidP="009370A1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Δ/</w:t>
            </w:r>
            <w:proofErr w:type="spellStart"/>
            <w:r w:rsidRPr="00724396">
              <w:rPr>
                <w:rFonts w:ascii="Tahoma" w:hAnsi="Tahoma" w:cs="Tahoma"/>
              </w:rPr>
              <w:t>νση</w:t>
            </w:r>
            <w:proofErr w:type="spellEnd"/>
            <w:r w:rsidRPr="00724396">
              <w:rPr>
                <w:rFonts w:ascii="Tahoma" w:hAnsi="Tahoma" w:cs="Tahoma"/>
              </w:rPr>
              <w:t xml:space="preserve"> : Δικαστικό Μέγαρο</w:t>
            </w:r>
          </w:p>
          <w:p w:rsidR="00612AC5" w:rsidRDefault="00612AC5" w:rsidP="006E4D42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Κώδικας: 451 10</w:t>
            </w:r>
            <w:r w:rsidRPr="00724396">
              <w:rPr>
                <w:rFonts w:ascii="Tahoma" w:hAnsi="Tahoma" w:cs="Tahoma"/>
              </w:rPr>
              <w:br/>
              <w:t xml:space="preserve">Πληροφορίες: </w:t>
            </w:r>
            <w:proofErr w:type="spellStart"/>
            <w:r w:rsidR="006E4D42">
              <w:rPr>
                <w:rFonts w:ascii="Tahoma" w:hAnsi="Tahoma" w:cs="Tahoma"/>
              </w:rPr>
              <w:t>Π.Κώτη</w:t>
            </w:r>
            <w:proofErr w:type="spellEnd"/>
            <w:r w:rsidRPr="00724396">
              <w:rPr>
                <w:rFonts w:ascii="Tahoma" w:hAnsi="Tahoma" w:cs="Tahoma"/>
              </w:rPr>
              <w:br/>
            </w:r>
            <w:proofErr w:type="spellStart"/>
            <w:r w:rsidRPr="00724396">
              <w:rPr>
                <w:rFonts w:ascii="Tahoma" w:hAnsi="Tahoma" w:cs="Tahoma"/>
              </w:rPr>
              <w:t>Τηλ</w:t>
            </w:r>
            <w:proofErr w:type="spellEnd"/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>26510 88</w:t>
            </w:r>
            <w:r>
              <w:rPr>
                <w:rStyle w:val="0"/>
                <w:rFonts w:ascii="Tahoma" w:hAnsi="Tahoma" w:cs="Tahoma"/>
              </w:rPr>
              <w:t>82</w:t>
            </w:r>
            <w:r w:rsidR="006E4D42">
              <w:rPr>
                <w:rStyle w:val="0"/>
                <w:rFonts w:ascii="Tahoma" w:hAnsi="Tahoma" w:cs="Tahoma"/>
              </w:rPr>
              <w:t>3</w:t>
            </w:r>
            <w:r w:rsidRPr="00724396">
              <w:rPr>
                <w:rStyle w:val="0"/>
                <w:rFonts w:ascii="Tahoma" w:hAnsi="Tahoma" w:cs="Tahoma"/>
              </w:rPr>
              <w:t xml:space="preserve">, </w:t>
            </w:r>
            <w:r w:rsidR="006E4D42">
              <w:rPr>
                <w:rStyle w:val="0"/>
                <w:rFonts w:ascii="Tahoma" w:hAnsi="Tahoma" w:cs="Tahoma"/>
              </w:rPr>
              <w:t>88825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FAX</w:t>
            </w:r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 xml:space="preserve">26510 </w:t>
            </w:r>
            <w:r>
              <w:rPr>
                <w:rStyle w:val="0"/>
                <w:rFonts w:ascii="Tahoma" w:hAnsi="Tahoma" w:cs="Tahoma"/>
              </w:rPr>
              <w:t>25487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e</w:t>
            </w:r>
            <w:r w:rsidRPr="00724396">
              <w:rPr>
                <w:rFonts w:ascii="Tahoma" w:hAnsi="Tahoma" w:cs="Tahoma"/>
              </w:rPr>
              <w:t>-</w:t>
            </w:r>
            <w:r w:rsidRPr="00724396">
              <w:rPr>
                <w:rFonts w:ascii="Tahoma" w:hAnsi="Tahoma" w:cs="Tahoma"/>
                <w:lang w:val="en-US"/>
              </w:rPr>
              <w:t>mail</w:t>
            </w:r>
            <w:r w:rsidRPr="00724396">
              <w:rPr>
                <w:rFonts w:ascii="Tahoma" w:hAnsi="Tahoma" w:cs="Tahoma"/>
              </w:rPr>
              <w:t xml:space="preserve">: </w:t>
            </w:r>
            <w:hyperlink r:id="rId4" w:history="1">
              <w:r w:rsidR="000964AF" w:rsidRPr="00F041F9">
                <w:rPr>
                  <w:rStyle w:val="-"/>
                  <w:rFonts w:ascii="Tahoma" w:hAnsi="Tahoma" w:cs="Tahoma"/>
                  <w:spacing w:val="-9"/>
                </w:rPr>
                <w:t>prot.ioan.politiko@3243.syzefxis.gov.gr</w:t>
              </w:r>
            </w:hyperlink>
          </w:p>
        </w:tc>
        <w:tc>
          <w:tcPr>
            <w:tcW w:w="4261" w:type="dxa"/>
            <w:vAlign w:val="center"/>
          </w:tcPr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Ιωάννινα,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6E4D42">
              <w:rPr>
                <w:rFonts w:ascii="Tahoma" w:hAnsi="Tahoma" w:cs="Tahoma"/>
                <w:b/>
                <w:sz w:val="24"/>
                <w:szCs w:val="24"/>
              </w:rPr>
              <w:t>11 Μαρτίου 2022</w:t>
            </w:r>
          </w:p>
          <w:p w:rsidR="00612AC5" w:rsidRDefault="00612AC5" w:rsidP="001F38D0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Αριθ. Πράξεως: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1F38D0">
              <w:rPr>
                <w:rFonts w:ascii="Tahoma" w:hAnsi="Tahoma" w:cs="Tahoma"/>
                <w:b/>
                <w:sz w:val="24"/>
                <w:szCs w:val="24"/>
              </w:rPr>
              <w:t>61</w:t>
            </w:r>
            <w:r w:rsidR="006E4D42">
              <w:rPr>
                <w:rFonts w:ascii="Tahoma" w:hAnsi="Tahoma" w:cs="Tahoma"/>
                <w:b/>
                <w:sz w:val="24"/>
                <w:szCs w:val="24"/>
              </w:rPr>
              <w:t>/2022</w:t>
            </w:r>
          </w:p>
        </w:tc>
      </w:tr>
    </w:tbl>
    <w:p w:rsidR="00612AC5" w:rsidRDefault="00612AC5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C92AA1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3B4C09" w:rsidRDefault="003B4C09" w:rsidP="003B4C09">
      <w:pPr>
        <w:jc w:val="center"/>
        <w:rPr>
          <w:rFonts w:ascii="Tahoma" w:hAnsi="Tahoma" w:cs="Tahoma"/>
          <w:b/>
          <w:sz w:val="24"/>
          <w:szCs w:val="24"/>
        </w:rPr>
      </w:pPr>
      <w:r w:rsidRPr="002B577D">
        <w:rPr>
          <w:rFonts w:ascii="Tahoma" w:hAnsi="Tahoma" w:cs="Tahoma"/>
          <w:b/>
          <w:sz w:val="24"/>
          <w:szCs w:val="24"/>
        </w:rPr>
        <w:t>Ο ΠΡΟΕΔΡΟΣ ΠΡΩΤΟΔΙΚΩΝ ΙΩΑΝΝΙΝΩΝ</w:t>
      </w:r>
    </w:p>
    <w:p w:rsidR="00C92AA1" w:rsidRPr="002B577D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6E4D42" w:rsidRDefault="003B4C09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 Έχοντας υπόψη το άρθρο </w:t>
      </w:r>
      <w:r w:rsidR="006E4D42">
        <w:rPr>
          <w:rFonts w:ascii="Tahoma" w:hAnsi="Tahoma" w:cs="Tahoma"/>
          <w:b/>
          <w:sz w:val="24"/>
          <w:szCs w:val="24"/>
        </w:rPr>
        <w:t xml:space="preserve">260 </w:t>
      </w:r>
      <w:proofErr w:type="spellStart"/>
      <w:r w:rsidR="006E4D42">
        <w:rPr>
          <w:rFonts w:ascii="Tahoma" w:hAnsi="Tahoma" w:cs="Tahoma"/>
          <w:b/>
          <w:sz w:val="24"/>
          <w:szCs w:val="24"/>
        </w:rPr>
        <w:t>Κ.Πολ.Δ</w:t>
      </w:r>
      <w:proofErr w:type="spellEnd"/>
      <w:r w:rsidR="006E4D42">
        <w:rPr>
          <w:rFonts w:ascii="Tahoma" w:hAnsi="Tahoma" w:cs="Tahoma"/>
          <w:b/>
          <w:sz w:val="24"/>
          <w:szCs w:val="24"/>
        </w:rPr>
        <w:t>.</w:t>
      </w:r>
      <w:r w:rsidRPr="002B577D">
        <w:rPr>
          <w:rFonts w:ascii="Tahoma" w:hAnsi="Tahoma" w:cs="Tahoma"/>
          <w:sz w:val="24"/>
          <w:szCs w:val="24"/>
        </w:rPr>
        <w:t xml:space="preserve"> ορίζουμε αυτεπαγγέλτως δικάσιμο για την εκδίκαση των κατωτέρω υποθέσεων </w:t>
      </w:r>
      <w:r w:rsidR="00F23F25">
        <w:rPr>
          <w:rFonts w:ascii="Tahoma" w:hAnsi="Tahoma" w:cs="Tahoma"/>
          <w:b/>
          <w:sz w:val="24"/>
          <w:szCs w:val="24"/>
          <w:u w:val="single"/>
        </w:rPr>
        <w:t>Ειδικής Διαδικασίας</w:t>
      </w:r>
      <w:r w:rsidR="006E4D42">
        <w:rPr>
          <w:rFonts w:ascii="Tahoma" w:hAnsi="Tahoma" w:cs="Tahoma"/>
          <w:b/>
          <w:sz w:val="24"/>
          <w:szCs w:val="24"/>
          <w:u w:val="single"/>
        </w:rPr>
        <w:t>,</w:t>
      </w:r>
      <w:r w:rsidR="006E4D42" w:rsidRPr="005721CC">
        <w:rPr>
          <w:rFonts w:ascii="Tahoma" w:hAnsi="Tahoma" w:cs="Tahoma"/>
          <w:b/>
          <w:sz w:val="24"/>
          <w:szCs w:val="24"/>
        </w:rPr>
        <w:t xml:space="preserve"> </w:t>
      </w:r>
      <w:r w:rsidR="006E4D42" w:rsidRPr="006E4D42">
        <w:rPr>
          <w:rFonts w:ascii="Tahoma" w:hAnsi="Tahoma" w:cs="Tahoma"/>
          <w:sz w:val="24"/>
          <w:szCs w:val="24"/>
        </w:rPr>
        <w:t>(που ματαιώθηκαν κατά τη δικάσιμο της 2-3-2022, λόγω απεργίας των δικαστικών υπαλλήλων</w:t>
      </w:r>
      <w:r w:rsidR="006E4D42">
        <w:rPr>
          <w:rFonts w:ascii="Tahoma" w:hAnsi="Tahoma" w:cs="Tahoma"/>
          <w:sz w:val="24"/>
          <w:szCs w:val="24"/>
        </w:rPr>
        <w:t>)</w:t>
      </w:r>
      <w:r w:rsidR="008D63E8">
        <w:rPr>
          <w:rFonts w:ascii="Tahoma" w:hAnsi="Tahoma" w:cs="Tahoma"/>
          <w:sz w:val="24"/>
          <w:szCs w:val="24"/>
        </w:rPr>
        <w:t xml:space="preserve">, </w:t>
      </w:r>
      <w:r w:rsidRPr="002B577D">
        <w:rPr>
          <w:rFonts w:ascii="Tahoma" w:hAnsi="Tahoma" w:cs="Tahoma"/>
          <w:sz w:val="24"/>
          <w:szCs w:val="24"/>
        </w:rPr>
        <w:t xml:space="preserve">με αριθμό κατάθεσης στο Μονομελές Πρωτοδικείο Ιωαννίνων: </w:t>
      </w:r>
    </w:p>
    <w:p w:rsidR="00921BCD" w:rsidRDefault="001F38D0" w:rsidP="003B4C09">
      <w:pPr>
        <w:ind w:firstLine="720"/>
        <w:jc w:val="both"/>
        <w:rPr>
          <w:rFonts w:ascii="Tahoma" w:hAnsi="Tahoma" w:cs="Tahoma"/>
          <w:b/>
          <w:sz w:val="24"/>
          <w:szCs w:val="24"/>
        </w:rPr>
      </w:pPr>
      <w:r w:rsidRPr="001F38D0">
        <w:rPr>
          <w:rFonts w:ascii="Tahoma" w:hAnsi="Tahoma" w:cs="Tahoma"/>
          <w:b/>
          <w:sz w:val="24"/>
          <w:szCs w:val="24"/>
        </w:rPr>
        <w:t>806/19, 818/19, 522/20, 541/20, 941/20, 132/21</w:t>
      </w:r>
      <w:r w:rsidR="00F23F25">
        <w:rPr>
          <w:rFonts w:ascii="Tahoma" w:hAnsi="Tahoma" w:cs="Tahoma"/>
          <w:b/>
          <w:sz w:val="24"/>
          <w:szCs w:val="24"/>
        </w:rPr>
        <w:t>.</w:t>
      </w:r>
    </w:p>
    <w:p w:rsidR="003B4C09" w:rsidRPr="002B577D" w:rsidRDefault="00C92AA1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την</w:t>
      </w:r>
      <w:r w:rsidR="003B4C09" w:rsidRPr="002B577D">
        <w:rPr>
          <w:rFonts w:ascii="Tahoma" w:hAnsi="Tahoma" w:cs="Tahoma"/>
          <w:sz w:val="24"/>
          <w:szCs w:val="24"/>
        </w:rPr>
        <w:t xml:space="preserve"> </w:t>
      </w:r>
      <w:r w:rsidR="00EC5C14">
        <w:rPr>
          <w:rFonts w:ascii="Tahoma" w:hAnsi="Tahoma" w:cs="Tahoma"/>
          <w:b/>
          <w:sz w:val="24"/>
          <w:szCs w:val="24"/>
        </w:rPr>
        <w:t>1</w:t>
      </w:r>
      <w:r w:rsidR="00F23F25" w:rsidRPr="00F23F25">
        <w:rPr>
          <w:rFonts w:ascii="Tahoma" w:hAnsi="Tahoma" w:cs="Tahoma"/>
          <w:b/>
          <w:sz w:val="24"/>
          <w:szCs w:val="24"/>
          <w:vertAlign w:val="superscript"/>
        </w:rPr>
        <w:t>η</w:t>
      </w:r>
      <w:r w:rsidR="00F23F25">
        <w:rPr>
          <w:rFonts w:ascii="Tahoma" w:hAnsi="Tahoma" w:cs="Tahoma"/>
          <w:b/>
          <w:sz w:val="24"/>
          <w:szCs w:val="24"/>
        </w:rPr>
        <w:t xml:space="preserve"> </w:t>
      </w:r>
      <w:r w:rsidR="001F38D0">
        <w:rPr>
          <w:rFonts w:ascii="Tahoma" w:hAnsi="Tahoma" w:cs="Tahoma"/>
          <w:b/>
          <w:sz w:val="24"/>
          <w:szCs w:val="24"/>
        </w:rPr>
        <w:t xml:space="preserve">Ιουνίου </w:t>
      </w:r>
      <w:r w:rsidR="00F23F25">
        <w:rPr>
          <w:rFonts w:ascii="Tahoma" w:hAnsi="Tahoma" w:cs="Tahoma"/>
          <w:b/>
          <w:sz w:val="24"/>
          <w:szCs w:val="24"/>
        </w:rPr>
        <w:t>2022</w:t>
      </w:r>
      <w:r w:rsidR="003B4C09" w:rsidRPr="002B577D">
        <w:rPr>
          <w:rFonts w:ascii="Tahoma" w:hAnsi="Tahoma" w:cs="Tahoma"/>
          <w:sz w:val="24"/>
          <w:szCs w:val="24"/>
        </w:rPr>
        <w:t xml:space="preserve"> ημέρα </w:t>
      </w:r>
      <w:r w:rsidR="003B4C09" w:rsidRPr="002B577D">
        <w:rPr>
          <w:rFonts w:ascii="Tahoma" w:hAnsi="Tahoma" w:cs="Tahoma"/>
          <w:b/>
          <w:sz w:val="24"/>
          <w:szCs w:val="24"/>
        </w:rPr>
        <w:t xml:space="preserve">Τετάρτη </w:t>
      </w:r>
      <w:r w:rsidR="003B4C09" w:rsidRPr="002B577D">
        <w:rPr>
          <w:rFonts w:ascii="Tahoma" w:hAnsi="Tahoma" w:cs="Tahoma"/>
          <w:sz w:val="24"/>
          <w:szCs w:val="24"/>
        </w:rPr>
        <w:t xml:space="preserve"> και ώρα </w:t>
      </w:r>
      <w:r w:rsidR="003B4C09" w:rsidRPr="002B577D">
        <w:rPr>
          <w:rFonts w:ascii="Tahoma" w:hAnsi="Tahoma" w:cs="Tahoma"/>
          <w:b/>
          <w:sz w:val="24"/>
          <w:szCs w:val="24"/>
        </w:rPr>
        <w:t>09:00’</w:t>
      </w:r>
      <w:r w:rsidR="003B4C09" w:rsidRPr="002B577D">
        <w:rPr>
          <w:rFonts w:ascii="Tahoma" w:hAnsi="Tahoma" w:cs="Tahoma"/>
          <w:sz w:val="24"/>
          <w:szCs w:val="24"/>
        </w:rPr>
        <w:t xml:space="preserve">. </w:t>
      </w:r>
    </w:p>
    <w:p w:rsidR="00A545C3" w:rsidRPr="002B577D" w:rsidRDefault="00A545C3" w:rsidP="003B4C09">
      <w:pPr>
        <w:jc w:val="both"/>
        <w:rPr>
          <w:rFonts w:ascii="Tahoma" w:hAnsi="Tahoma" w:cs="Tahoma"/>
          <w:sz w:val="24"/>
          <w:szCs w:val="24"/>
        </w:rPr>
      </w:pP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Ιωάννινα, </w:t>
      </w:r>
      <w:r w:rsidR="006E4D42">
        <w:rPr>
          <w:rFonts w:ascii="Tahoma" w:hAnsi="Tahoma" w:cs="Tahoma"/>
          <w:sz w:val="24"/>
          <w:szCs w:val="24"/>
        </w:rPr>
        <w:t>11 Μαρτίου 2022</w:t>
      </w: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>Ο Πρόεδρος Πρωτοδικών Ιωαννίνων</w:t>
      </w:r>
    </w:p>
    <w:p w:rsidR="003B4C09" w:rsidRPr="002B577D" w:rsidRDefault="003B4C09" w:rsidP="003B4C09">
      <w:pPr>
        <w:rPr>
          <w:rFonts w:ascii="Tahoma" w:hAnsi="Tahoma" w:cs="Tahoma"/>
          <w:sz w:val="24"/>
          <w:szCs w:val="24"/>
        </w:rPr>
      </w:pPr>
    </w:p>
    <w:p w:rsidR="003B4C09" w:rsidRPr="002B577D" w:rsidRDefault="006E4D42" w:rsidP="003B4C0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Παντελεήμων </w:t>
      </w:r>
      <w:proofErr w:type="spellStart"/>
      <w:r>
        <w:rPr>
          <w:rFonts w:ascii="Tahoma" w:hAnsi="Tahoma" w:cs="Tahoma"/>
          <w:sz w:val="24"/>
          <w:szCs w:val="24"/>
        </w:rPr>
        <w:t>Ζήμνας</w:t>
      </w:r>
      <w:proofErr w:type="spellEnd"/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2B577D">
        <w:rPr>
          <w:rFonts w:ascii="Tahoma" w:hAnsi="Tahoma" w:cs="Tahoma"/>
          <w:b/>
          <w:sz w:val="24"/>
          <w:szCs w:val="24"/>
          <w:u w:val="single"/>
        </w:rPr>
        <w:t>ΚΟΙΝΟΠΟΙΗΣΗ: Δι</w:t>
      </w:r>
      <w:r w:rsidR="0057360A">
        <w:rPr>
          <w:rFonts w:ascii="Tahoma" w:hAnsi="Tahoma" w:cs="Tahoma"/>
          <w:b/>
          <w:sz w:val="24"/>
          <w:szCs w:val="24"/>
          <w:u w:val="single"/>
        </w:rPr>
        <w:t>κ</w:t>
      </w:r>
      <w:r w:rsidRPr="002B577D">
        <w:rPr>
          <w:rFonts w:ascii="Tahoma" w:hAnsi="Tahoma" w:cs="Tahoma"/>
          <w:b/>
          <w:sz w:val="24"/>
          <w:szCs w:val="24"/>
          <w:u w:val="single"/>
        </w:rPr>
        <w:t>ηγορικό Σύλλογο Ιωαννίνων</w:t>
      </w:r>
    </w:p>
    <w:sectPr w:rsidR="003B4C09" w:rsidRPr="002B577D" w:rsidSect="00C92AA1"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3B4C09"/>
    <w:rsid w:val="000964AF"/>
    <w:rsid w:val="000F2985"/>
    <w:rsid w:val="00116A12"/>
    <w:rsid w:val="001F38D0"/>
    <w:rsid w:val="002A5783"/>
    <w:rsid w:val="002B577D"/>
    <w:rsid w:val="003B4C09"/>
    <w:rsid w:val="004019DA"/>
    <w:rsid w:val="0047733E"/>
    <w:rsid w:val="004837BE"/>
    <w:rsid w:val="004B0A99"/>
    <w:rsid w:val="00550077"/>
    <w:rsid w:val="00557446"/>
    <w:rsid w:val="005721CC"/>
    <w:rsid w:val="0057360A"/>
    <w:rsid w:val="005C4827"/>
    <w:rsid w:val="005D06F9"/>
    <w:rsid w:val="006115A2"/>
    <w:rsid w:val="00612AC5"/>
    <w:rsid w:val="006251B3"/>
    <w:rsid w:val="00677E39"/>
    <w:rsid w:val="006E4D42"/>
    <w:rsid w:val="00706E05"/>
    <w:rsid w:val="00732096"/>
    <w:rsid w:val="007B05AE"/>
    <w:rsid w:val="007E674C"/>
    <w:rsid w:val="008451E3"/>
    <w:rsid w:val="00872F59"/>
    <w:rsid w:val="008900B5"/>
    <w:rsid w:val="008952FE"/>
    <w:rsid w:val="008C626F"/>
    <w:rsid w:val="008D63E8"/>
    <w:rsid w:val="00910439"/>
    <w:rsid w:val="00921BCD"/>
    <w:rsid w:val="00932B95"/>
    <w:rsid w:val="009370A1"/>
    <w:rsid w:val="0095658C"/>
    <w:rsid w:val="009D2505"/>
    <w:rsid w:val="009E5600"/>
    <w:rsid w:val="009F1810"/>
    <w:rsid w:val="00A248B6"/>
    <w:rsid w:val="00A46FF8"/>
    <w:rsid w:val="00A545C3"/>
    <w:rsid w:val="00AB5F95"/>
    <w:rsid w:val="00AF10B6"/>
    <w:rsid w:val="00B07831"/>
    <w:rsid w:val="00B40006"/>
    <w:rsid w:val="00BB104C"/>
    <w:rsid w:val="00C92AA1"/>
    <w:rsid w:val="00CB1FC6"/>
    <w:rsid w:val="00CB2EB4"/>
    <w:rsid w:val="00CF0016"/>
    <w:rsid w:val="00D71357"/>
    <w:rsid w:val="00D91F0E"/>
    <w:rsid w:val="00DB3DC1"/>
    <w:rsid w:val="00DF6E21"/>
    <w:rsid w:val="00E9502C"/>
    <w:rsid w:val="00EA4C1A"/>
    <w:rsid w:val="00EB2201"/>
    <w:rsid w:val="00EC5C14"/>
    <w:rsid w:val="00F23F25"/>
    <w:rsid w:val="00F246D7"/>
    <w:rsid w:val="00F97504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link w:val="40"/>
    <w:rsid w:val="003B4C09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40">
    <w:name w:val="Σώμα κειμένου (4)"/>
    <w:basedOn w:val="a"/>
    <w:link w:val="4"/>
    <w:rsid w:val="003B4C09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9"/>
      <w:sz w:val="23"/>
      <w:szCs w:val="23"/>
    </w:rPr>
  </w:style>
  <w:style w:type="character" w:customStyle="1" w:styleId="a3">
    <w:name w:val="Σώμα κειμένου_"/>
    <w:link w:val="1"/>
    <w:rsid w:val="000F2985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0">
    <w:name w:val="Σώμα κειμένου + Έντονη γραφή;Διάστιχο 0 στ."/>
    <w:rsid w:val="000F2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el-GR"/>
    </w:rPr>
  </w:style>
  <w:style w:type="paragraph" w:customStyle="1" w:styleId="1">
    <w:name w:val="Σώμα κειμένου1"/>
    <w:basedOn w:val="a"/>
    <w:link w:val="a3"/>
    <w:rsid w:val="000F298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9"/>
    </w:rPr>
  </w:style>
  <w:style w:type="character" w:styleId="-">
    <w:name w:val="Hyperlink"/>
    <w:basedOn w:val="a0"/>
    <w:uiPriority w:val="99"/>
    <w:unhideWhenUsed/>
    <w:rsid w:val="000F298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9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00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2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.ioan.politiko@3243.syzefxi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user3</cp:lastModifiedBy>
  <cp:revision>3</cp:revision>
  <cp:lastPrinted>2022-03-11T11:53:00Z</cp:lastPrinted>
  <dcterms:created xsi:type="dcterms:W3CDTF">2022-03-11T11:54:00Z</dcterms:created>
  <dcterms:modified xsi:type="dcterms:W3CDTF">2022-03-11T11:55:00Z</dcterms:modified>
</cp:coreProperties>
</file>