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2C" w:rsidRPr="00A1652C" w:rsidRDefault="00A1652C" w:rsidP="00A1652C">
      <w:pPr>
        <w:spacing w:after="0" w:line="240" w:lineRule="auto"/>
        <w:rPr>
          <w:rFonts w:cstheme="minorHAnsi"/>
          <w:color w:val="1C1E21"/>
          <w:shd w:val="clear" w:color="auto" w:fill="FFFFFF"/>
        </w:rPr>
      </w:pPr>
    </w:p>
    <w:p w:rsidR="00A1652C" w:rsidRPr="00A1652C" w:rsidRDefault="00A1652C" w:rsidP="00A1652C">
      <w:pPr>
        <w:spacing w:after="0" w:line="240" w:lineRule="auto"/>
        <w:rPr>
          <w:rFonts w:cstheme="minorHAnsi"/>
          <w:color w:val="1C1E21"/>
          <w:shd w:val="clear" w:color="auto" w:fill="FFFFFF"/>
        </w:rPr>
      </w:pPr>
      <w:r w:rsidRPr="00A1652C">
        <w:rPr>
          <w:rFonts w:cstheme="minorHAnsi"/>
          <w:color w:val="1C1E21"/>
          <w:shd w:val="clear" w:color="auto" w:fill="FFFFFF"/>
        </w:rPr>
        <w:t xml:space="preserve">Αξιότιμε κύριε Πρόεδρε της Βουλής των Ελλήνων </w:t>
      </w:r>
    </w:p>
    <w:p w:rsidR="00A1652C" w:rsidRPr="00A1652C" w:rsidRDefault="00A1652C" w:rsidP="00A1652C">
      <w:pPr>
        <w:spacing w:after="0" w:line="240" w:lineRule="auto"/>
        <w:rPr>
          <w:rFonts w:cstheme="minorHAnsi"/>
          <w:color w:val="1C1E21"/>
          <w:shd w:val="clear" w:color="auto" w:fill="FFFFFF"/>
        </w:rPr>
      </w:pPr>
      <w:r w:rsidRPr="00A1652C">
        <w:rPr>
          <w:rFonts w:cstheme="minorHAnsi"/>
          <w:color w:val="1C1E21"/>
          <w:shd w:val="clear" w:color="auto" w:fill="FFFFFF"/>
        </w:rPr>
        <w:t xml:space="preserve">Αξιότιμοι κυρίες και κύριοι Βουλευτές του Νομού Ιωαννίνων </w:t>
      </w:r>
    </w:p>
    <w:p w:rsidR="00A1652C" w:rsidRDefault="00A1652C" w:rsidP="00A1652C">
      <w:pPr>
        <w:spacing w:after="0" w:line="240" w:lineRule="auto"/>
        <w:jc w:val="both"/>
        <w:rPr>
          <w:rFonts w:cstheme="minorHAnsi"/>
          <w:color w:val="1C1E21"/>
          <w:shd w:val="clear" w:color="auto" w:fill="FFFFFF"/>
        </w:rPr>
      </w:pPr>
    </w:p>
    <w:p w:rsidR="00A1652C" w:rsidRPr="00A1652C" w:rsidRDefault="00A1652C" w:rsidP="00A1652C">
      <w:pPr>
        <w:spacing w:after="0" w:line="240" w:lineRule="auto"/>
        <w:jc w:val="both"/>
        <w:rPr>
          <w:rFonts w:cstheme="minorHAnsi"/>
          <w:color w:val="1C1E21"/>
          <w:shd w:val="clear" w:color="auto" w:fill="FFFFFF"/>
        </w:rPr>
      </w:pPr>
      <w:r w:rsidRPr="00A1652C">
        <w:rPr>
          <w:rFonts w:cstheme="minorHAnsi"/>
          <w:color w:val="1C1E21"/>
          <w:shd w:val="clear" w:color="auto" w:fill="FFFFFF"/>
        </w:rPr>
        <w:t xml:space="preserve">Το παρακάτω κείμενο αποτελεί τμήμα από το επίσημο δελτίο τύπου του Υπουργού Εργασίας και Κοινωνικών Ασφαλίσεων στις 24.3.2020. </w:t>
      </w:r>
    </w:p>
    <w:p w:rsidR="00A1652C" w:rsidRDefault="00A1652C" w:rsidP="00A1652C">
      <w:pPr>
        <w:spacing w:after="0" w:line="240" w:lineRule="auto"/>
        <w:jc w:val="both"/>
        <w:rPr>
          <w:rFonts w:cstheme="minorHAnsi"/>
          <w:color w:val="1C1E21"/>
          <w:shd w:val="clear" w:color="auto" w:fill="FFFFFF"/>
        </w:rPr>
      </w:pPr>
      <w:r w:rsidRPr="00A1652C">
        <w:rPr>
          <w:rFonts w:cstheme="minorHAnsi"/>
          <w:color w:val="1C1E21"/>
          <w:shd w:val="clear" w:color="auto" w:fill="FFFFFF"/>
        </w:rPr>
        <w:t xml:space="preserve">Εκτίμηση πολλών είναι ότι δημιουργεί κάποια σύγχυση αναφορικά με </w:t>
      </w:r>
      <w:r>
        <w:rPr>
          <w:rFonts w:cstheme="minorHAnsi"/>
          <w:color w:val="1C1E21"/>
          <w:shd w:val="clear" w:color="auto" w:fill="FFFFFF"/>
        </w:rPr>
        <w:t>το αν λαμβάνουν τελικά οι ΔΙΚΗΓΟ</w:t>
      </w:r>
      <w:r w:rsidRPr="00A1652C">
        <w:rPr>
          <w:rFonts w:cstheme="minorHAnsi"/>
          <w:color w:val="1C1E21"/>
          <w:shd w:val="clear" w:color="auto" w:fill="FFFFFF"/>
        </w:rPr>
        <w:t>ΡΟΙ την αποζημίωση ειδικού σκοπού των 800 ευρώ.</w:t>
      </w:r>
    </w:p>
    <w:p w:rsidR="00A1652C" w:rsidRPr="00A1652C" w:rsidRDefault="00A1652C" w:rsidP="00A1652C">
      <w:pPr>
        <w:spacing w:after="0" w:line="240" w:lineRule="auto"/>
        <w:jc w:val="both"/>
        <w:rPr>
          <w:rFonts w:cstheme="minorHAnsi"/>
          <w:color w:val="1C1E21"/>
          <w:shd w:val="clear" w:color="auto" w:fill="FFFFFF"/>
        </w:rPr>
      </w:pPr>
      <w:r w:rsidRPr="00A1652C">
        <w:rPr>
          <w:rFonts w:cstheme="minorHAnsi"/>
          <w:color w:val="1C1E21"/>
          <w:shd w:val="clear" w:color="auto" w:fill="FFFFFF"/>
        </w:rPr>
        <w:t xml:space="preserve">Η διατύπωση των προτάσεων του Β. και του Γ. </w:t>
      </w:r>
      <w:r>
        <w:rPr>
          <w:rFonts w:cstheme="minorHAnsi"/>
          <w:color w:val="1C1E21"/>
          <w:shd w:val="clear" w:color="auto" w:fill="FFFFFF"/>
        </w:rPr>
        <w:t xml:space="preserve">κεφαλαίου </w:t>
      </w:r>
      <w:r w:rsidRPr="00A1652C">
        <w:rPr>
          <w:rFonts w:cstheme="minorHAnsi"/>
          <w:color w:val="1C1E21"/>
          <w:shd w:val="clear" w:color="auto" w:fill="FFFFFF"/>
        </w:rPr>
        <w:t xml:space="preserve">δημιουργεί τεράστια σύγχυση και αμφιβολία. </w:t>
      </w:r>
    </w:p>
    <w:p w:rsidR="00A1652C" w:rsidRPr="00A1652C" w:rsidRDefault="00A1652C" w:rsidP="00A1652C">
      <w:pPr>
        <w:spacing w:after="0" w:line="240" w:lineRule="auto"/>
        <w:jc w:val="both"/>
        <w:rPr>
          <w:rFonts w:cstheme="minorHAnsi"/>
          <w:color w:val="1C1E21"/>
          <w:shd w:val="clear" w:color="auto" w:fill="FFFFFF"/>
        </w:rPr>
      </w:pPr>
      <w:r w:rsidRPr="00A1652C">
        <w:rPr>
          <w:rFonts w:cstheme="minorHAnsi"/>
          <w:color w:val="1C1E21"/>
          <w:shd w:val="clear" w:color="auto" w:fill="FFFFFF"/>
        </w:rPr>
        <w:t>Κυριαρχεί αναστάτωση στο σώμα καθώς διάφορες φήμες διαδίδουν ότι έχουν εξαιρεθεί οι ΔΙΚΗΓΟΡΟΙ  μετά βεβαι</w:t>
      </w:r>
      <w:r w:rsidR="00E66B50">
        <w:rPr>
          <w:rFonts w:cstheme="minorHAnsi"/>
          <w:color w:val="1C1E21"/>
          <w:shd w:val="clear" w:color="auto" w:fill="FFFFFF"/>
        </w:rPr>
        <w:t>ότητας</w:t>
      </w:r>
      <w:r w:rsidRPr="00A1652C">
        <w:rPr>
          <w:rFonts w:cstheme="minorHAnsi"/>
          <w:color w:val="1C1E21"/>
          <w:shd w:val="clear" w:color="auto" w:fill="FFFFFF"/>
        </w:rPr>
        <w:t>.</w:t>
      </w:r>
    </w:p>
    <w:p w:rsidR="00A1652C" w:rsidRPr="00A1652C" w:rsidRDefault="00A1652C" w:rsidP="00A1652C">
      <w:pPr>
        <w:spacing w:after="0" w:line="240" w:lineRule="auto"/>
        <w:jc w:val="both"/>
        <w:rPr>
          <w:rFonts w:cstheme="minorHAnsi"/>
          <w:color w:val="1C1E21"/>
          <w:shd w:val="clear" w:color="auto" w:fill="FFFFFF"/>
        </w:rPr>
      </w:pPr>
      <w:r w:rsidRPr="00A1652C">
        <w:rPr>
          <w:rFonts w:cstheme="minorHAnsi"/>
          <w:color w:val="1C1E21"/>
          <w:shd w:val="clear" w:color="auto" w:fill="FFFFFF"/>
        </w:rPr>
        <w:t>Παρακαλούμε θερμά να επικοινωνήσετε με τους αρμόδιους υπουργού</w:t>
      </w:r>
      <w:r w:rsidR="00E66B50">
        <w:rPr>
          <w:rFonts w:cstheme="minorHAnsi"/>
          <w:color w:val="1C1E21"/>
          <w:shd w:val="clear" w:color="auto" w:fill="FFFFFF"/>
        </w:rPr>
        <w:t>ς και να εκδοθεί διευκρινιστική</w:t>
      </w:r>
      <w:r w:rsidRPr="00A1652C">
        <w:rPr>
          <w:rFonts w:cstheme="minorHAnsi"/>
          <w:color w:val="1C1E21"/>
          <w:shd w:val="clear" w:color="auto" w:fill="FFFFFF"/>
        </w:rPr>
        <w:t xml:space="preserve">. </w:t>
      </w:r>
      <w:r w:rsidRPr="00710E8E">
        <w:rPr>
          <w:rFonts w:cstheme="minorHAnsi"/>
          <w:b/>
          <w:color w:val="1C1E21"/>
          <w:shd w:val="clear" w:color="auto" w:fill="FFFFFF"/>
        </w:rPr>
        <w:t>Είναι ΚΑΤΑΦΟΡΑ ΑΔΙΚΟ για τους δικηγόρους</w:t>
      </w:r>
      <w:r w:rsidRPr="00A1652C">
        <w:rPr>
          <w:rFonts w:cstheme="minorHAnsi"/>
          <w:color w:val="1C1E21"/>
          <w:shd w:val="clear" w:color="auto" w:fill="FFFFFF"/>
        </w:rPr>
        <w:t>. Με κλειστά δικαστήρια δεν μπορούμε να έχουμε εργασία. Δεν μπορούμε να καταθέσουμε, δεν μπορούμε να λάβουμε αντίγραφα</w:t>
      </w:r>
      <w:r w:rsidR="00710E8E">
        <w:rPr>
          <w:rFonts w:cstheme="minorHAnsi"/>
          <w:color w:val="1C1E21"/>
          <w:shd w:val="clear" w:color="auto" w:fill="FFFFFF"/>
        </w:rPr>
        <w:t xml:space="preserve">. Με κλειστά Υποθηκοφυλακεία και κτηματολογικά γραφεία </w:t>
      </w:r>
      <w:r w:rsidR="00E66B50">
        <w:rPr>
          <w:rFonts w:cstheme="minorHAnsi"/>
          <w:color w:val="1C1E21"/>
          <w:shd w:val="clear" w:color="auto" w:fill="FFFFFF"/>
        </w:rPr>
        <w:t>δεν μπορούμε να κά</w:t>
      </w:r>
      <w:r w:rsidR="00710E8E">
        <w:rPr>
          <w:rFonts w:cstheme="minorHAnsi"/>
          <w:color w:val="1C1E21"/>
          <w:shd w:val="clear" w:color="auto" w:fill="FFFFFF"/>
        </w:rPr>
        <w:t>νουμε έρευνα, ούτε συμβόλαια</w:t>
      </w:r>
      <w:r w:rsidR="00E66B50">
        <w:rPr>
          <w:rFonts w:cstheme="minorHAnsi"/>
          <w:color w:val="1C1E21"/>
          <w:shd w:val="clear" w:color="auto" w:fill="FFFFFF"/>
        </w:rPr>
        <w:t xml:space="preserve">, </w:t>
      </w:r>
      <w:r w:rsidRPr="00A1652C">
        <w:rPr>
          <w:rFonts w:cstheme="minorHAnsi"/>
          <w:color w:val="1C1E21"/>
          <w:shd w:val="clear" w:color="auto" w:fill="FFFFFF"/>
        </w:rPr>
        <w:t xml:space="preserve">πολλώ δε μάλλον να δικάσουμε. </w:t>
      </w:r>
    </w:p>
    <w:p w:rsidR="00E66B50" w:rsidRDefault="00A1652C" w:rsidP="00A1652C">
      <w:pPr>
        <w:spacing w:after="0" w:line="240" w:lineRule="auto"/>
        <w:jc w:val="both"/>
        <w:rPr>
          <w:rFonts w:cstheme="minorHAnsi"/>
          <w:b/>
          <w:color w:val="1C1E21"/>
          <w:shd w:val="clear" w:color="auto" w:fill="FFFFFF"/>
        </w:rPr>
      </w:pPr>
      <w:r w:rsidRPr="00E66B50">
        <w:rPr>
          <w:rFonts w:cstheme="minorHAnsi"/>
          <w:b/>
          <w:color w:val="1C1E21"/>
          <w:shd w:val="clear" w:color="auto" w:fill="FFFFFF"/>
        </w:rPr>
        <w:t>Σας ζητούμε να συναισθανθείτε την αγωνία όλων των δικηγόρων και ασκου</w:t>
      </w:r>
      <w:r w:rsidR="00E66B50">
        <w:rPr>
          <w:rFonts w:cstheme="minorHAnsi"/>
          <w:b/>
          <w:color w:val="1C1E21"/>
          <w:shd w:val="clear" w:color="auto" w:fill="FFFFFF"/>
        </w:rPr>
        <w:t>μένων</w:t>
      </w:r>
      <w:r w:rsidRPr="00E66B50">
        <w:rPr>
          <w:rFonts w:cstheme="minorHAnsi"/>
          <w:b/>
          <w:color w:val="1C1E21"/>
          <w:shd w:val="clear" w:color="auto" w:fill="FFFFFF"/>
        </w:rPr>
        <w:t xml:space="preserve">. </w:t>
      </w:r>
    </w:p>
    <w:p w:rsidR="00710E8E" w:rsidRDefault="00710E8E" w:rsidP="00A1652C">
      <w:pPr>
        <w:spacing w:after="0" w:line="240" w:lineRule="auto"/>
        <w:jc w:val="both"/>
        <w:rPr>
          <w:rFonts w:cstheme="minorHAnsi"/>
          <w:b/>
          <w:color w:val="1C1E21"/>
          <w:shd w:val="clear" w:color="auto" w:fill="FFFFFF"/>
        </w:rPr>
      </w:pPr>
      <w:r>
        <w:rPr>
          <w:rFonts w:cstheme="minorHAnsi"/>
          <w:b/>
          <w:color w:val="1C1E21"/>
          <w:shd w:val="clear" w:color="auto" w:fill="FFFFFF"/>
        </w:rPr>
        <w:t>Είναι ζήτημα πραγματικής επιβίωσης που δεν διασώζεται μόνο με την προσωρινή αναστολή καταβολής των εισφορών και φόρων .</w:t>
      </w:r>
    </w:p>
    <w:p w:rsidR="00A1652C" w:rsidRPr="00E66B50" w:rsidRDefault="00A1652C" w:rsidP="00A1652C">
      <w:pPr>
        <w:spacing w:after="0" w:line="240" w:lineRule="auto"/>
        <w:jc w:val="both"/>
        <w:rPr>
          <w:rFonts w:cstheme="minorHAnsi"/>
          <w:b/>
          <w:color w:val="1C1E21"/>
          <w:shd w:val="clear" w:color="auto" w:fill="FFFFFF"/>
        </w:rPr>
      </w:pPr>
      <w:r w:rsidRPr="00E66B50">
        <w:rPr>
          <w:rFonts w:cstheme="minorHAnsi"/>
          <w:b/>
          <w:color w:val="1C1E21"/>
          <w:shd w:val="clear" w:color="auto" w:fill="FFFFFF"/>
        </w:rPr>
        <w:t xml:space="preserve">Η </w:t>
      </w:r>
      <w:r w:rsidR="00E66B50">
        <w:rPr>
          <w:rFonts w:cstheme="minorHAnsi"/>
          <w:b/>
          <w:color w:val="1C1E21"/>
          <w:shd w:val="clear" w:color="auto" w:fill="FFFFFF"/>
        </w:rPr>
        <w:t xml:space="preserve">εξαίρεση </w:t>
      </w:r>
      <w:r w:rsidRPr="00E66B50">
        <w:rPr>
          <w:rFonts w:cstheme="minorHAnsi"/>
          <w:b/>
          <w:color w:val="1C1E21"/>
          <w:shd w:val="clear" w:color="auto" w:fill="FFFFFF"/>
        </w:rPr>
        <w:t xml:space="preserve">των δικηγόρων από την αποζημίωση θα σημάνει </w:t>
      </w:r>
      <w:r w:rsidR="00E66B50">
        <w:rPr>
          <w:rFonts w:cstheme="minorHAnsi"/>
          <w:b/>
          <w:color w:val="1C1E21"/>
          <w:shd w:val="clear" w:color="auto" w:fill="FFFFFF"/>
        </w:rPr>
        <w:t>πραγματικό</w:t>
      </w:r>
      <w:r w:rsidR="00E66B50" w:rsidRPr="00E66B50">
        <w:rPr>
          <w:rFonts w:cstheme="minorHAnsi"/>
          <w:b/>
          <w:color w:val="1C1E21"/>
          <w:shd w:val="clear" w:color="auto" w:fill="FFFFFF"/>
        </w:rPr>
        <w:t xml:space="preserve"> </w:t>
      </w:r>
      <w:r w:rsidRPr="00E66B50">
        <w:rPr>
          <w:rFonts w:cstheme="minorHAnsi"/>
          <w:b/>
          <w:color w:val="1C1E21"/>
          <w:shd w:val="clear" w:color="auto" w:fill="FFFFFF"/>
        </w:rPr>
        <w:t>«πόλεμο»</w:t>
      </w:r>
      <w:r w:rsidR="00E66B50">
        <w:rPr>
          <w:rFonts w:cstheme="minorHAnsi"/>
          <w:b/>
          <w:color w:val="1C1E21"/>
          <w:shd w:val="clear" w:color="auto" w:fill="FFFFFF"/>
        </w:rPr>
        <w:t xml:space="preserve"> γιατί θα αποτελεί πολιτικό εμπαιγμό</w:t>
      </w:r>
      <w:r w:rsidRPr="00E66B50">
        <w:rPr>
          <w:rFonts w:cstheme="minorHAnsi"/>
          <w:b/>
          <w:color w:val="1C1E21"/>
          <w:shd w:val="clear" w:color="auto" w:fill="FFFFFF"/>
        </w:rPr>
        <w:t xml:space="preserve">.  </w:t>
      </w:r>
    </w:p>
    <w:p w:rsidR="00E66B50" w:rsidRDefault="00E66B50" w:rsidP="00A1652C">
      <w:pPr>
        <w:spacing w:after="0" w:line="240" w:lineRule="auto"/>
        <w:jc w:val="both"/>
        <w:rPr>
          <w:rFonts w:cstheme="minorHAnsi"/>
          <w:b/>
          <w:color w:val="1C1E21"/>
          <w:shd w:val="clear" w:color="auto" w:fill="FFFFFF"/>
        </w:rPr>
      </w:pPr>
    </w:p>
    <w:p w:rsidR="00E66B50" w:rsidRPr="00E66B50" w:rsidRDefault="00E66B50" w:rsidP="00A1652C">
      <w:pPr>
        <w:spacing w:after="0" w:line="240" w:lineRule="auto"/>
        <w:jc w:val="both"/>
        <w:rPr>
          <w:rFonts w:cstheme="minorHAnsi"/>
          <w:color w:val="1C1E21"/>
          <w:u w:val="single"/>
          <w:shd w:val="clear" w:color="auto" w:fill="FFFFFF"/>
        </w:rPr>
      </w:pPr>
      <w:r w:rsidRPr="00E66B50">
        <w:rPr>
          <w:rFonts w:cstheme="minorHAnsi"/>
          <w:color w:val="1C1E21"/>
          <w:u w:val="single"/>
          <w:shd w:val="clear" w:color="auto" w:fill="FFFFFF"/>
        </w:rPr>
        <w:t xml:space="preserve">Ακολουθεί τμήμα από το δελτίο τύπου </w:t>
      </w:r>
    </w:p>
    <w:p w:rsidR="00E66B50" w:rsidRDefault="00E66B50" w:rsidP="00A1652C">
      <w:pPr>
        <w:spacing w:after="0" w:line="240" w:lineRule="auto"/>
        <w:jc w:val="both"/>
        <w:rPr>
          <w:rStyle w:val="textexposedshow"/>
          <w:rFonts w:cstheme="minorHAnsi"/>
          <w:b/>
          <w:i/>
          <w:color w:val="1C1E21"/>
          <w:sz w:val="20"/>
          <w:szCs w:val="20"/>
          <w:shd w:val="clear" w:color="auto" w:fill="FFFFFF"/>
        </w:rPr>
      </w:pPr>
      <w:r>
        <w:rPr>
          <w:rFonts w:cstheme="minorHAnsi"/>
          <w:b/>
          <w:color w:val="1C1E21"/>
          <w:sz w:val="20"/>
          <w:szCs w:val="20"/>
          <w:shd w:val="clear" w:color="auto" w:fill="FFFFFF"/>
        </w:rPr>
        <w:t>«</w:t>
      </w:r>
      <w:r w:rsidR="00A1652C" w:rsidRPr="00E66B50">
        <w:rPr>
          <w:rFonts w:cstheme="minorHAnsi"/>
          <w:b/>
          <w:i/>
          <w:color w:val="1C1E21"/>
          <w:sz w:val="20"/>
          <w:szCs w:val="20"/>
          <w:shd w:val="clear" w:color="auto" w:fill="FFFFFF"/>
        </w:rPr>
        <w:t>Β. Μέτρα για </w:t>
      </w:r>
      <w:r w:rsidR="00A1652C" w:rsidRPr="00E66B50">
        <w:rPr>
          <w:rStyle w:val="textexposedshow"/>
          <w:rFonts w:cstheme="minorHAnsi"/>
          <w:b/>
          <w:i/>
          <w:color w:val="1C1E21"/>
          <w:sz w:val="20"/>
          <w:szCs w:val="20"/>
          <w:shd w:val="clear" w:color="auto" w:fill="FFFFFF"/>
        </w:rPr>
        <w:t>ελεύθερους επαγγελματίες και αυτοαπασχολούμενους.</w:t>
      </w:r>
    </w:p>
    <w:p w:rsidR="00E66B50" w:rsidRDefault="00A1652C" w:rsidP="00A1652C">
      <w:pPr>
        <w:spacing w:after="0" w:line="240" w:lineRule="auto"/>
        <w:jc w:val="both"/>
        <w:rPr>
          <w:rStyle w:val="textexposedshow"/>
          <w:rFonts w:cstheme="minorHAnsi"/>
          <w:i/>
          <w:color w:val="1C1E21"/>
          <w:sz w:val="20"/>
          <w:szCs w:val="20"/>
          <w:shd w:val="clear" w:color="auto" w:fill="FFFFFF"/>
        </w:rPr>
      </w:pPr>
      <w:r w:rsidRPr="00E66B50">
        <w:rPr>
          <w:rStyle w:val="textexposedshow"/>
          <w:rFonts w:cstheme="minorHAnsi"/>
          <w:i/>
          <w:color w:val="1C1E21"/>
          <w:sz w:val="20"/>
          <w:szCs w:val="20"/>
          <w:shd w:val="clear" w:color="auto" w:fill="FFFFFF"/>
        </w:rPr>
        <w:t>Στις περιπτώσεις ελεύθερων επαγγελματιών, αυτοαπασχολουμένων και ατομικών επιχειρήσεων, που απασχολούν μέχρι πέντε εργαζόμενους και είναι στους ΚΑΔ, προβλέπονται:</w:t>
      </w:r>
    </w:p>
    <w:p w:rsidR="00E66B50" w:rsidRDefault="00A1652C" w:rsidP="00A1652C">
      <w:pPr>
        <w:spacing w:after="0" w:line="240" w:lineRule="auto"/>
        <w:jc w:val="both"/>
        <w:rPr>
          <w:rStyle w:val="textexposedshow"/>
          <w:rFonts w:cstheme="minorHAnsi"/>
          <w:i/>
          <w:color w:val="1C1E21"/>
          <w:sz w:val="20"/>
          <w:szCs w:val="20"/>
          <w:shd w:val="clear" w:color="auto" w:fill="FFFFFF"/>
        </w:rPr>
      </w:pPr>
      <w:r w:rsidRPr="00E66B50">
        <w:rPr>
          <w:rStyle w:val="textexposedshow"/>
          <w:rFonts w:cstheme="minorHAnsi"/>
          <w:i/>
          <w:color w:val="1C1E21"/>
          <w:sz w:val="20"/>
          <w:szCs w:val="20"/>
          <w:shd w:val="clear" w:color="auto" w:fill="FFFFFF"/>
        </w:rPr>
        <w:t>(α) Για τους επαγγελματίες και εργοδότες, επιπρόσθετα, αποζημίωση 800 ευρώ.</w:t>
      </w:r>
      <w:r w:rsidRPr="00E66B50">
        <w:rPr>
          <w:rFonts w:cstheme="minorHAnsi"/>
          <w:i/>
          <w:color w:val="1C1E21"/>
          <w:sz w:val="20"/>
          <w:szCs w:val="20"/>
          <w:shd w:val="clear" w:color="auto" w:fill="FFFFFF"/>
        </w:rPr>
        <w:br/>
      </w:r>
      <w:r w:rsidRPr="00E66B50">
        <w:rPr>
          <w:rStyle w:val="textexposedshow"/>
          <w:rFonts w:cstheme="minorHAnsi"/>
          <w:i/>
          <w:color w:val="1C1E21"/>
          <w:sz w:val="20"/>
          <w:szCs w:val="20"/>
          <w:shd w:val="clear" w:color="auto" w:fill="FFFFFF"/>
        </w:rPr>
        <w:t>(β) Για τους εργαζόμενους αυτών ισχύει ό,τι και για τους εργαζόμενους των επιχειρήσεων που είναι σε ΚΑΔ.</w:t>
      </w:r>
    </w:p>
    <w:p w:rsidR="00E66B50" w:rsidRDefault="00A1652C" w:rsidP="00A1652C">
      <w:pPr>
        <w:spacing w:after="0" w:line="240" w:lineRule="auto"/>
        <w:jc w:val="both"/>
        <w:rPr>
          <w:rStyle w:val="textexposedshow"/>
          <w:rFonts w:cstheme="minorHAnsi"/>
          <w:i/>
          <w:color w:val="1C1E21"/>
          <w:sz w:val="20"/>
          <w:szCs w:val="20"/>
          <w:shd w:val="clear" w:color="auto" w:fill="FFFFFF"/>
        </w:rPr>
      </w:pPr>
      <w:r w:rsidRPr="00E66B50">
        <w:rPr>
          <w:rStyle w:val="textexposedshow"/>
          <w:rFonts w:cstheme="minorHAnsi"/>
          <w:i/>
          <w:color w:val="1C1E21"/>
          <w:sz w:val="20"/>
          <w:szCs w:val="20"/>
          <w:shd w:val="clear" w:color="auto" w:fill="FFFFFF"/>
        </w:rPr>
        <w:t>Στις ειδικές περιπτώσεις επιστημονικών κλάδων (οικονομολόγοι και λογιστές, μηχανικοί, δικηγόροι, ιατροί, εκπαιδευτικοί και ερευνητές), προβλέπονται:</w:t>
      </w:r>
    </w:p>
    <w:p w:rsidR="00E66B50" w:rsidRDefault="00A1652C" w:rsidP="00A1652C">
      <w:pPr>
        <w:spacing w:after="0" w:line="240" w:lineRule="auto"/>
        <w:jc w:val="both"/>
        <w:rPr>
          <w:rStyle w:val="textexposedshow"/>
          <w:rFonts w:cstheme="minorHAnsi"/>
          <w:i/>
          <w:color w:val="1C1E21"/>
          <w:sz w:val="20"/>
          <w:szCs w:val="20"/>
          <w:shd w:val="clear" w:color="auto" w:fill="FFFFFF"/>
        </w:rPr>
      </w:pPr>
      <w:r w:rsidRPr="00E66B50">
        <w:rPr>
          <w:rStyle w:val="textexposedshow"/>
          <w:rFonts w:cstheme="minorHAnsi"/>
          <w:i/>
          <w:color w:val="1C1E21"/>
          <w:sz w:val="20"/>
          <w:szCs w:val="20"/>
          <w:shd w:val="clear" w:color="auto" w:fill="FFFFFF"/>
        </w:rPr>
        <w:t>(α) Για τους επαγγελματίες και εργοδότες ό,τι και για τις επιχειρήσεις που έχουν πληγεί σημαντικά, με πρόσθετη παροχή ειδικών επιδοτούμενων προγραμμάτων κατάρτισης και στήριξης για την προσαρμογή στα νέα ψηφιακά δεδομένα, ώστε να προωθηθεί και να επεκταθεί η εξ αποστάσεως επαγγελματική δραστηριότητα.</w:t>
      </w:r>
    </w:p>
    <w:p w:rsidR="00E66B50" w:rsidRDefault="00A1652C" w:rsidP="00A1652C">
      <w:pPr>
        <w:spacing w:after="0" w:line="240" w:lineRule="auto"/>
        <w:jc w:val="both"/>
        <w:rPr>
          <w:rStyle w:val="textexposedshow"/>
          <w:rFonts w:cstheme="minorHAnsi"/>
          <w:i/>
          <w:color w:val="1C1E21"/>
          <w:sz w:val="20"/>
          <w:szCs w:val="20"/>
          <w:shd w:val="clear" w:color="auto" w:fill="FFFFFF"/>
        </w:rPr>
      </w:pPr>
      <w:r w:rsidRPr="00E66B50">
        <w:rPr>
          <w:rStyle w:val="textexposedshow"/>
          <w:rFonts w:cstheme="minorHAnsi"/>
          <w:i/>
          <w:color w:val="1C1E21"/>
          <w:sz w:val="20"/>
          <w:szCs w:val="20"/>
          <w:shd w:val="clear" w:color="auto" w:fill="FFFFFF"/>
        </w:rPr>
        <w:t>(β) Για τους εργαζόμενους αυτών ισχύει ό,τι και για τους εργαζόμενους των επιχειρήσεων που είναι σε ΚΑΔ.</w:t>
      </w:r>
    </w:p>
    <w:p w:rsidR="00E66B50" w:rsidRDefault="00A1652C" w:rsidP="00A1652C">
      <w:pPr>
        <w:spacing w:after="0" w:line="240" w:lineRule="auto"/>
        <w:jc w:val="both"/>
        <w:rPr>
          <w:rStyle w:val="textexposedshow"/>
          <w:rFonts w:cstheme="minorHAnsi"/>
          <w:i/>
          <w:color w:val="1C1E21"/>
          <w:sz w:val="20"/>
          <w:szCs w:val="20"/>
          <w:shd w:val="clear" w:color="auto" w:fill="FFFFFF"/>
        </w:rPr>
      </w:pPr>
      <w:r w:rsidRPr="00E66B50">
        <w:rPr>
          <w:rStyle w:val="textexposedshow"/>
          <w:rFonts w:cstheme="minorHAnsi"/>
          <w:i/>
          <w:color w:val="1C1E21"/>
          <w:sz w:val="20"/>
          <w:szCs w:val="20"/>
          <w:shd w:val="clear" w:color="auto" w:fill="FFFFFF"/>
        </w:rPr>
        <w:t xml:space="preserve">- Αναστολή καταβολής των τρεχουσών ασφαλιστικών εισφορών προς τους φορείς κοινωνικής ασφάλισης, περιόδου απασχόλησης μηνών Φεβρουαρίου και Μαρτίου 2020. Η εξόφληση των </w:t>
      </w:r>
      <w:r w:rsidRPr="00E66B50">
        <w:rPr>
          <w:rStyle w:val="textexposedshow"/>
          <w:rFonts w:cstheme="minorHAnsi"/>
          <w:i/>
          <w:color w:val="1C1E21"/>
          <w:sz w:val="20"/>
          <w:szCs w:val="20"/>
          <w:shd w:val="clear" w:color="auto" w:fill="FFFFFF"/>
        </w:rPr>
        <w:lastRenderedPageBreak/>
        <w:t>εισφορών των παραπάνω μηνών θα γίνει τμηματικά σε τέσσερις μηνιαίες δόσεις, αρχής γενομένης από την 1η Σεπτεμβρίου του 2020.</w:t>
      </w:r>
    </w:p>
    <w:p w:rsidR="00E66B50" w:rsidRDefault="00A1652C" w:rsidP="00A1652C">
      <w:pPr>
        <w:spacing w:after="0" w:line="240" w:lineRule="auto"/>
        <w:jc w:val="both"/>
        <w:rPr>
          <w:rStyle w:val="textexposedshow"/>
          <w:rFonts w:cstheme="minorHAnsi"/>
          <w:i/>
          <w:color w:val="1C1E21"/>
          <w:sz w:val="20"/>
          <w:szCs w:val="20"/>
          <w:shd w:val="clear" w:color="auto" w:fill="FFFFFF"/>
        </w:rPr>
      </w:pPr>
      <w:r w:rsidRPr="00E66B50">
        <w:rPr>
          <w:rStyle w:val="textexposedshow"/>
          <w:rFonts w:cstheme="minorHAnsi"/>
          <w:i/>
          <w:color w:val="1C1E21"/>
          <w:sz w:val="20"/>
          <w:szCs w:val="20"/>
          <w:shd w:val="clear" w:color="auto" w:fill="FFFFFF"/>
        </w:rPr>
        <w:t>- Αναστολή της καταβολής των δόσεων των ενεργών ρυθμίσεων, ανεξαρτήτως των διατάξεων που τις διέπουν, των οποίων η υποχρέωση καταβολής λήγει εντός της περιόδου Μαρτίου 2020 έως και τις 31 Μαΐου του 2020. Οι οφειλές αυτές και οι ρυθμίσεις παγώνουν και θα αρχίσουν να εξοφλούνται από την 1η Ιουνίου 2020.</w:t>
      </w:r>
    </w:p>
    <w:p w:rsidR="00726270" w:rsidRPr="00E66B50" w:rsidRDefault="00A1652C" w:rsidP="00A1652C">
      <w:pPr>
        <w:spacing w:after="0" w:line="240" w:lineRule="auto"/>
        <w:jc w:val="both"/>
        <w:rPr>
          <w:rStyle w:val="textexposedshow"/>
          <w:rFonts w:cstheme="minorHAnsi"/>
          <w:i/>
          <w:color w:val="1C1E21"/>
          <w:sz w:val="20"/>
          <w:szCs w:val="20"/>
          <w:shd w:val="clear" w:color="auto" w:fill="FFFFFF"/>
        </w:rPr>
      </w:pPr>
      <w:r w:rsidRPr="00E66B50">
        <w:rPr>
          <w:rStyle w:val="textexposedshow"/>
          <w:rFonts w:cstheme="minorHAnsi"/>
          <w:i/>
          <w:color w:val="1C1E21"/>
          <w:sz w:val="20"/>
          <w:szCs w:val="20"/>
          <w:shd w:val="clear" w:color="auto" w:fill="FFFFFF"/>
        </w:rPr>
        <w:t>- Μείωση κατά 25% των τρεχουσών ασφαλιστικών εισφορών προς τους φορείς κοινωνικής ασφάλισης περιόδου απασχόλησης Φεβρουαρίου και Μαρτίου 2020, εφόσον εξοφληθούν στην προβλεπόμενη ημερομηνία.</w:t>
      </w:r>
    </w:p>
    <w:p w:rsidR="00A1652C" w:rsidRPr="00E66B50" w:rsidRDefault="00A1652C" w:rsidP="00A1652C">
      <w:pPr>
        <w:spacing w:after="0" w:line="240" w:lineRule="auto"/>
        <w:jc w:val="both"/>
        <w:rPr>
          <w:rFonts w:cstheme="minorHAnsi"/>
          <w:i/>
          <w:color w:val="1C1E21"/>
          <w:sz w:val="20"/>
          <w:szCs w:val="20"/>
          <w:shd w:val="clear" w:color="auto" w:fill="FFFFFF"/>
        </w:rPr>
      </w:pPr>
      <w:r w:rsidRPr="00E66B50">
        <w:rPr>
          <w:rFonts w:cstheme="minorHAnsi"/>
          <w:b/>
          <w:i/>
          <w:color w:val="1C1E21"/>
          <w:sz w:val="20"/>
          <w:szCs w:val="20"/>
          <w:shd w:val="clear" w:color="auto" w:fill="FFFFFF"/>
        </w:rPr>
        <w:t>Γ. Μέτρα για τους άνεργους</w:t>
      </w:r>
    </w:p>
    <w:p w:rsidR="00A1652C" w:rsidRPr="00E66B50" w:rsidRDefault="00A1652C" w:rsidP="00A1652C">
      <w:pPr>
        <w:spacing w:after="0" w:line="240" w:lineRule="auto"/>
        <w:jc w:val="both"/>
        <w:rPr>
          <w:rFonts w:cstheme="minorHAnsi"/>
          <w:i/>
          <w:color w:val="1C1E21"/>
          <w:sz w:val="20"/>
          <w:szCs w:val="20"/>
          <w:shd w:val="clear" w:color="auto" w:fill="FFFFFF"/>
        </w:rPr>
      </w:pPr>
      <w:r w:rsidRPr="00E66B50">
        <w:rPr>
          <w:rFonts w:cstheme="minorHAnsi"/>
          <w:i/>
          <w:color w:val="1C1E21"/>
          <w:sz w:val="20"/>
          <w:szCs w:val="20"/>
          <w:shd w:val="clear" w:color="auto" w:fill="FFFFFF"/>
        </w:rPr>
        <w:t xml:space="preserve">- Παράταση καταβολής τακτικής επιδότησης ανεργίας, καθώς και του επιδόματος μακροχρονίως ανέργων και του βοηθήματος ανεργίας, σε ελεύθερους επαγγελματίες και αυτοαπασχολούμενους για δύο μήνες σε όσους το δικαίωμα επιδότησης έληξε ή θα λήξει το πρώτο τρίμηνο του 2020.- </w:t>
      </w:r>
    </w:p>
    <w:p w:rsidR="00A1652C" w:rsidRPr="00E66B50" w:rsidRDefault="00A1652C" w:rsidP="00A1652C">
      <w:pPr>
        <w:spacing w:after="0" w:line="240" w:lineRule="auto"/>
        <w:jc w:val="both"/>
        <w:rPr>
          <w:rFonts w:cstheme="minorHAnsi"/>
          <w:i/>
          <w:color w:val="1C1E21"/>
          <w:sz w:val="20"/>
          <w:szCs w:val="20"/>
          <w:shd w:val="clear" w:color="auto" w:fill="FFFFFF"/>
        </w:rPr>
      </w:pPr>
      <w:r w:rsidRPr="00E66B50">
        <w:rPr>
          <w:rFonts w:cstheme="minorHAnsi"/>
          <w:i/>
          <w:color w:val="1C1E21"/>
          <w:sz w:val="20"/>
          <w:szCs w:val="20"/>
          <w:shd w:val="clear" w:color="auto" w:fill="FFFFFF"/>
        </w:rPr>
        <w:t>Αποζημίωση, ύψους 800 ευρώ, για όσους έχουν αποχωρήσει οικειοθελώς ή έχουν απολυθεί από 1/3/2020 έως 20/3/2020, εφόσον δεν λαμβάνουν επίδομα ανεργίας.</w:t>
      </w:r>
    </w:p>
    <w:p w:rsidR="00A1652C" w:rsidRDefault="00A1652C" w:rsidP="00A1652C">
      <w:pPr>
        <w:spacing w:after="0" w:line="240" w:lineRule="auto"/>
        <w:jc w:val="both"/>
        <w:rPr>
          <w:rFonts w:cstheme="minorHAnsi"/>
          <w:color w:val="1C1E21"/>
          <w:shd w:val="clear" w:color="auto" w:fill="FFFFFF"/>
        </w:rPr>
      </w:pPr>
      <w:r w:rsidRPr="00E66B50">
        <w:rPr>
          <w:rFonts w:cstheme="minorHAnsi"/>
          <w:i/>
          <w:color w:val="1C1E21"/>
          <w:sz w:val="20"/>
          <w:szCs w:val="20"/>
          <w:shd w:val="clear" w:color="auto" w:fill="FFFFFF"/>
        </w:rPr>
        <w:t>Άρα, αυτοί που είναι δικαιούχοι της αποζημίωσης ειδικού σκοπού, ύψους 800 ευρώ, είναι οι εργαζόμενοι που έχουν μπει σε καθεστώς αναστολής της σύμβασης εργασίας, οι ελεύθεροι επαγγελματίες και αυτοαπασχολούμενοι που, βάσει ΚΑΔ, πλήττονται (εκτός από τις προαναφερόμενες ειδικές περιπτώσεις επιστημονικών κλάδων) και οι εργαζόμενοι αυτών, καθώς και όλοι όσοι έμειναν άνεργοι ή οικειοθελώς αποχώρησαν από την 1η Μαρτίου μέχρι τις 20 Μαρτίου.</w:t>
      </w:r>
      <w:r w:rsidR="00E66B50">
        <w:rPr>
          <w:rFonts w:cstheme="minorHAnsi"/>
          <w:color w:val="1C1E21"/>
          <w:shd w:val="clear" w:color="auto" w:fill="FFFFFF"/>
        </w:rPr>
        <w:t>»</w:t>
      </w:r>
    </w:p>
    <w:p w:rsidR="00E66B50" w:rsidRDefault="00E66B50" w:rsidP="00A1652C">
      <w:pPr>
        <w:spacing w:after="0" w:line="240" w:lineRule="auto"/>
        <w:jc w:val="both"/>
        <w:rPr>
          <w:rFonts w:cstheme="minorHAnsi"/>
          <w:color w:val="1C1E21"/>
          <w:shd w:val="clear" w:color="auto" w:fill="FFFFFF"/>
        </w:rPr>
      </w:pPr>
    </w:p>
    <w:p w:rsidR="00E66B50" w:rsidRDefault="00E66B50" w:rsidP="00A1652C">
      <w:pPr>
        <w:spacing w:after="0" w:line="240" w:lineRule="auto"/>
        <w:jc w:val="both"/>
        <w:rPr>
          <w:rFonts w:cstheme="minorHAnsi"/>
          <w:color w:val="1C1E21"/>
          <w:shd w:val="clear" w:color="auto" w:fill="FFFFFF"/>
        </w:rPr>
      </w:pPr>
      <w:r>
        <w:rPr>
          <w:rFonts w:cstheme="minorHAnsi"/>
          <w:color w:val="1C1E21"/>
          <w:shd w:val="clear" w:color="auto" w:fill="FFFFFF"/>
        </w:rPr>
        <w:t xml:space="preserve">Ευχαριστούμε εκ των προτέρων για τη συμβολή σας!! </w:t>
      </w:r>
    </w:p>
    <w:p w:rsidR="00E66B50" w:rsidRDefault="00E66B50" w:rsidP="00A1652C">
      <w:pPr>
        <w:spacing w:after="0" w:line="240" w:lineRule="auto"/>
        <w:jc w:val="both"/>
        <w:rPr>
          <w:rFonts w:cstheme="minorHAnsi"/>
          <w:color w:val="1C1E21"/>
          <w:shd w:val="clear" w:color="auto" w:fill="FFFFFF"/>
        </w:rPr>
      </w:pPr>
      <w:r>
        <w:rPr>
          <w:rFonts w:cstheme="minorHAnsi"/>
          <w:color w:val="1C1E21"/>
          <w:shd w:val="clear" w:color="auto" w:fill="FFFFFF"/>
        </w:rPr>
        <w:t xml:space="preserve">Τη θεωρούμε δεδομένη και πηγαία! </w:t>
      </w:r>
    </w:p>
    <w:p w:rsidR="00E66B50" w:rsidRDefault="00E66B50" w:rsidP="00E66B50">
      <w:pPr>
        <w:spacing w:after="0" w:line="240" w:lineRule="auto"/>
        <w:jc w:val="center"/>
        <w:rPr>
          <w:rFonts w:cstheme="minorHAnsi"/>
          <w:color w:val="1C1E21"/>
          <w:shd w:val="clear" w:color="auto" w:fill="FFFFFF"/>
        </w:rPr>
      </w:pPr>
      <w:r>
        <w:rPr>
          <w:rFonts w:cstheme="minorHAnsi"/>
          <w:color w:val="1C1E21"/>
          <w:shd w:val="clear" w:color="auto" w:fill="FFFFFF"/>
        </w:rPr>
        <w:t xml:space="preserve">Με τιμή </w:t>
      </w:r>
    </w:p>
    <w:p w:rsidR="00E66B50" w:rsidRPr="00C977BA" w:rsidRDefault="00E66B50" w:rsidP="00E66B50">
      <w:pPr>
        <w:spacing w:after="0"/>
        <w:jc w:val="center"/>
        <w:rPr>
          <w:rFonts w:eastAsia="Times New Roman" w:cstheme="minorHAnsi"/>
          <w:lang w:eastAsia="el-GR"/>
        </w:rPr>
      </w:pPr>
      <w:r w:rsidRPr="00C977BA">
        <w:rPr>
          <w:rFonts w:eastAsia="Times New Roman" w:cstheme="minorHAnsi"/>
          <w:lang w:eastAsia="el-GR"/>
        </w:rPr>
        <w:t xml:space="preserve">Η πρόεδρος </w:t>
      </w:r>
    </w:p>
    <w:p w:rsidR="00E66B50" w:rsidRPr="00C977BA" w:rsidRDefault="00E66B50" w:rsidP="00E66B50">
      <w:pPr>
        <w:spacing w:after="0"/>
        <w:jc w:val="center"/>
        <w:rPr>
          <w:rFonts w:eastAsia="Times New Roman" w:cstheme="minorHAnsi"/>
          <w:lang w:eastAsia="el-GR"/>
        </w:rPr>
      </w:pPr>
      <w:r w:rsidRPr="00C977BA">
        <w:rPr>
          <w:rFonts w:eastAsia="Times New Roman" w:cstheme="minorHAnsi"/>
          <w:lang w:eastAsia="el-GR"/>
        </w:rPr>
        <w:t>του Δικηγορικού Συλλόγου Ιωαννίνων</w:t>
      </w:r>
    </w:p>
    <w:p w:rsidR="00E66B50" w:rsidRPr="00346F33" w:rsidRDefault="00E66B50" w:rsidP="00E66B50">
      <w:pPr>
        <w:spacing w:after="0"/>
        <w:jc w:val="center"/>
        <w:rPr>
          <w:rFonts w:eastAsia="Times New Roman" w:cstheme="minorHAnsi"/>
          <w:lang w:eastAsia="el-GR"/>
        </w:rPr>
      </w:pPr>
      <w:r w:rsidRPr="00C977BA">
        <w:rPr>
          <w:rFonts w:eastAsia="Times New Roman" w:cstheme="minorHAnsi"/>
          <w:lang w:eastAsia="el-GR"/>
        </w:rPr>
        <w:t xml:space="preserve">Μαρία Κυρ. Νάκα  </w:t>
      </w:r>
    </w:p>
    <w:p w:rsidR="00E66B50" w:rsidRDefault="00E66B50" w:rsidP="00E66B50">
      <w:pPr>
        <w:spacing w:after="0" w:line="240" w:lineRule="auto"/>
        <w:jc w:val="center"/>
        <w:rPr>
          <w:rFonts w:cstheme="minorHAnsi"/>
          <w:color w:val="1C1E21"/>
          <w:shd w:val="clear" w:color="auto" w:fill="FFFFFF"/>
        </w:rPr>
      </w:pPr>
    </w:p>
    <w:p w:rsidR="00E66B50" w:rsidRPr="00A1652C" w:rsidRDefault="00E66B50" w:rsidP="00E66B50">
      <w:pPr>
        <w:spacing w:after="0" w:line="240" w:lineRule="auto"/>
        <w:jc w:val="center"/>
        <w:rPr>
          <w:rFonts w:cstheme="minorHAnsi"/>
        </w:rPr>
      </w:pPr>
    </w:p>
    <w:sectPr w:rsidR="00E66B50" w:rsidRPr="00A1652C" w:rsidSect="00A1652C">
      <w:headerReference w:type="firs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576" w:rsidRDefault="00F77576" w:rsidP="00A1652C">
      <w:pPr>
        <w:spacing w:after="0" w:line="240" w:lineRule="auto"/>
      </w:pPr>
      <w:r>
        <w:separator/>
      </w:r>
    </w:p>
  </w:endnote>
  <w:endnote w:type="continuationSeparator" w:id="1">
    <w:p w:rsidR="00F77576" w:rsidRDefault="00F77576" w:rsidP="00A16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576" w:rsidRDefault="00F77576" w:rsidP="00A1652C">
      <w:pPr>
        <w:spacing w:after="0" w:line="240" w:lineRule="auto"/>
      </w:pPr>
      <w:r>
        <w:separator/>
      </w:r>
    </w:p>
  </w:footnote>
  <w:footnote w:type="continuationSeparator" w:id="1">
    <w:p w:rsidR="00F77576" w:rsidRDefault="00F77576" w:rsidP="00A165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2C" w:rsidRPr="00C977BA" w:rsidRDefault="00A1652C" w:rsidP="00A1652C">
    <w:pPr>
      <w:autoSpaceDE w:val="0"/>
      <w:autoSpaceDN w:val="0"/>
      <w:adjustRightInd w:val="0"/>
      <w:spacing w:after="0" w:line="300" w:lineRule="atLeast"/>
      <w:jc w:val="both"/>
      <w:rPr>
        <w:rFonts w:ascii="Times New Roman" w:hAnsi="Times New Roman" w:cs="Times New Roman"/>
        <w:b/>
        <w:bCs/>
        <w:sz w:val="20"/>
        <w:szCs w:val="20"/>
      </w:rPr>
    </w:pPr>
    <w:r w:rsidRPr="00C977BA">
      <w:rPr>
        <w:rFonts w:ascii="Times New Roman" w:hAnsi="Times New Roman" w:cs="Times New Roman"/>
        <w:b/>
        <w:bCs/>
        <w:sz w:val="20"/>
        <w:szCs w:val="20"/>
      </w:rPr>
      <w:t>ΕΛΛΗΝΙΚΗ ΔΗΜΟΚΡΑΤΙΑ</w:t>
    </w:r>
    <w:r w:rsidRPr="00C977BA">
      <w:rPr>
        <w:rFonts w:ascii="Times New Roman" w:hAnsi="Times New Roman" w:cs="Times New Roman"/>
        <w:b/>
        <w:sz w:val="20"/>
        <w:szCs w:val="20"/>
        <w:lang w:val="fr-FR"/>
      </w:rPr>
      <w:t xml:space="preserve"> </w:t>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sidRPr="00C977BA">
      <w:rPr>
        <w:rFonts w:ascii="Times New Roman" w:hAnsi="Times New Roman" w:cs="Times New Roman"/>
        <w:b/>
        <w:sz w:val="20"/>
        <w:szCs w:val="20"/>
      </w:rPr>
      <w:tab/>
    </w:r>
  </w:p>
  <w:p w:rsidR="00A1652C" w:rsidRPr="00C977BA" w:rsidRDefault="00A1652C" w:rsidP="00A1652C">
    <w:pPr>
      <w:autoSpaceDE w:val="0"/>
      <w:autoSpaceDN w:val="0"/>
      <w:adjustRightInd w:val="0"/>
      <w:spacing w:after="0" w:line="300" w:lineRule="atLeast"/>
      <w:jc w:val="both"/>
      <w:rPr>
        <w:rFonts w:ascii="Times New Roman" w:hAnsi="Times New Roman" w:cs="Times New Roman"/>
        <w:b/>
        <w:bCs/>
        <w:sz w:val="20"/>
        <w:szCs w:val="20"/>
      </w:rPr>
    </w:pPr>
    <w:r w:rsidRPr="00C977BA">
      <w:rPr>
        <w:rFonts w:ascii="Times New Roman" w:hAnsi="Times New Roman" w:cs="Times New Roman"/>
        <w:b/>
        <w:bCs/>
        <w:sz w:val="20"/>
        <w:szCs w:val="20"/>
      </w:rPr>
      <w:t xml:space="preserve">ΥΠΟΥΡΓΕΙΟ ΔΙΚΑΙΟΣΥΝΗΣ </w:t>
    </w:r>
  </w:p>
  <w:p w:rsidR="00A1652C" w:rsidRPr="00C977BA" w:rsidRDefault="00A1652C" w:rsidP="00A1652C">
    <w:pPr>
      <w:autoSpaceDE w:val="0"/>
      <w:autoSpaceDN w:val="0"/>
      <w:adjustRightInd w:val="0"/>
      <w:spacing w:after="0" w:line="300" w:lineRule="atLeast"/>
      <w:jc w:val="both"/>
      <w:rPr>
        <w:rFonts w:ascii="Times New Roman" w:hAnsi="Times New Roman" w:cs="Times New Roman"/>
        <w:sz w:val="20"/>
        <w:szCs w:val="20"/>
      </w:rPr>
    </w:pPr>
    <w:r w:rsidRPr="00C977BA">
      <w:rPr>
        <w:rFonts w:ascii="Times New Roman" w:hAnsi="Times New Roman" w:cs="Times New Roman"/>
        <w:b/>
        <w:bCs/>
        <w:sz w:val="20"/>
        <w:szCs w:val="20"/>
      </w:rPr>
      <w:t>ΔΙΑΦΑΝΕΙΑΣ &amp; ΑΝΘΡΩΠΙΝΩΝ ΔΙΚΑΙΩΜΑΤΩΝ</w:t>
    </w:r>
    <w:r w:rsidRPr="00C977BA">
      <w:rPr>
        <w:rFonts w:ascii="Times New Roman" w:hAnsi="Times New Roman" w:cs="Times New Roman"/>
        <w:b/>
        <w:bCs/>
        <w:sz w:val="20"/>
        <w:szCs w:val="20"/>
      </w:rPr>
      <w:tab/>
    </w:r>
    <w:r w:rsidRPr="00C977BA">
      <w:rPr>
        <w:rFonts w:ascii="Times New Roman" w:hAnsi="Times New Roman" w:cs="Times New Roman"/>
        <w:b/>
        <w:bCs/>
        <w:sz w:val="20"/>
        <w:szCs w:val="20"/>
      </w:rPr>
      <w:tab/>
    </w:r>
    <w:r w:rsidRPr="00C977BA">
      <w:rPr>
        <w:rFonts w:ascii="Times New Roman" w:hAnsi="Times New Roman" w:cs="Times New Roman"/>
        <w:b/>
        <w:sz w:val="20"/>
        <w:szCs w:val="20"/>
      </w:rPr>
      <w:t xml:space="preserve"> </w:t>
    </w:r>
  </w:p>
  <w:p w:rsidR="00A1652C" w:rsidRPr="00C977BA" w:rsidRDefault="00A1652C" w:rsidP="00A1652C">
    <w:pPr>
      <w:autoSpaceDE w:val="0"/>
      <w:autoSpaceDN w:val="0"/>
      <w:adjustRightInd w:val="0"/>
      <w:spacing w:after="0" w:line="300" w:lineRule="atLeast"/>
      <w:rPr>
        <w:rFonts w:ascii="Times New Roman" w:hAnsi="Times New Roman" w:cs="Times New Roman"/>
        <w:b/>
        <w:bCs/>
        <w:sz w:val="20"/>
        <w:szCs w:val="20"/>
      </w:rPr>
    </w:pPr>
    <w:r w:rsidRPr="00C977BA">
      <w:rPr>
        <w:rFonts w:ascii="Times New Roman" w:hAnsi="Times New Roman" w:cs="Times New Roman"/>
        <w:b/>
        <w:bCs/>
        <w:sz w:val="20"/>
        <w:szCs w:val="20"/>
      </w:rPr>
      <w:t xml:space="preserve">ΔΙΚΗΓΟΡΙΚΟΣ ΣΥΛΛΟΓΟΣ ΙΩΑΝΝΙΝΩΝ </w:t>
    </w:r>
    <w:r w:rsidRPr="00C977BA">
      <w:rPr>
        <w:rFonts w:ascii="Times New Roman" w:hAnsi="Times New Roman" w:cs="Times New Roman"/>
        <w:b/>
        <w:bCs/>
        <w:sz w:val="20"/>
        <w:szCs w:val="20"/>
      </w:rPr>
      <w:tab/>
    </w:r>
    <w:r w:rsidRPr="00C977BA">
      <w:rPr>
        <w:rFonts w:ascii="Times New Roman" w:hAnsi="Times New Roman" w:cs="Times New Roman"/>
        <w:b/>
        <w:bCs/>
        <w:sz w:val="20"/>
        <w:szCs w:val="20"/>
      </w:rPr>
      <w:tab/>
    </w:r>
    <w:r w:rsidRPr="00C977BA">
      <w:rPr>
        <w:rFonts w:ascii="Times New Roman" w:hAnsi="Times New Roman" w:cs="Times New Roman"/>
        <w:b/>
        <w:bCs/>
        <w:sz w:val="20"/>
        <w:szCs w:val="20"/>
      </w:rPr>
      <w:tab/>
    </w:r>
    <w:r>
      <w:rPr>
        <w:rFonts w:ascii="Times New Roman" w:hAnsi="Times New Roman" w:cs="Times New Roman"/>
        <w:b/>
        <w:bCs/>
        <w:sz w:val="20"/>
        <w:szCs w:val="20"/>
      </w:rPr>
      <w:t>Ιωάννινα,</w:t>
    </w:r>
    <w:r>
      <w:rPr>
        <w:rFonts w:ascii="Times New Roman" w:hAnsi="Times New Roman" w:cs="Times New Roman"/>
        <w:b/>
        <w:bCs/>
        <w:sz w:val="20"/>
        <w:szCs w:val="20"/>
        <w:u w:val="double"/>
      </w:rPr>
      <w:t>24.</w:t>
    </w:r>
    <w:r w:rsidRPr="00C977BA">
      <w:rPr>
        <w:rFonts w:ascii="Times New Roman" w:hAnsi="Times New Roman" w:cs="Times New Roman"/>
        <w:b/>
        <w:bCs/>
        <w:sz w:val="20"/>
        <w:szCs w:val="20"/>
        <w:u w:val="double"/>
      </w:rPr>
      <w:t>3.2020</w:t>
    </w:r>
  </w:p>
  <w:p w:rsidR="00A1652C" w:rsidRPr="00C977BA" w:rsidRDefault="00A1652C" w:rsidP="00A1652C">
    <w:pPr>
      <w:autoSpaceDE w:val="0"/>
      <w:autoSpaceDN w:val="0"/>
      <w:adjustRightInd w:val="0"/>
      <w:spacing w:after="0" w:line="300" w:lineRule="atLeast"/>
      <w:rPr>
        <w:rFonts w:ascii="Times New Roman" w:hAnsi="Times New Roman" w:cs="Times New Roman"/>
        <w:b/>
        <w:sz w:val="20"/>
        <w:szCs w:val="20"/>
        <w:u w:val="double"/>
      </w:rPr>
    </w:pPr>
    <w:hyperlink r:id="rId1" w:history="1">
      <w:r w:rsidRPr="00C977BA">
        <w:rPr>
          <w:rStyle w:val="-"/>
          <w:rFonts w:ascii="Times New Roman" w:hAnsi="Times New Roman" w:cs="Times New Roman"/>
          <w:b/>
          <w:bCs/>
          <w:sz w:val="20"/>
          <w:szCs w:val="20"/>
          <w:lang w:val="en-US"/>
        </w:rPr>
        <w:t>www</w:t>
      </w:r>
      <w:r w:rsidRPr="00C977BA">
        <w:rPr>
          <w:rStyle w:val="-"/>
          <w:rFonts w:ascii="Times New Roman" w:hAnsi="Times New Roman" w:cs="Times New Roman"/>
          <w:b/>
          <w:bCs/>
          <w:sz w:val="20"/>
          <w:szCs w:val="20"/>
        </w:rPr>
        <w:t>.</w:t>
      </w:r>
      <w:r w:rsidRPr="00C977BA">
        <w:rPr>
          <w:rStyle w:val="-"/>
          <w:rFonts w:ascii="Times New Roman" w:hAnsi="Times New Roman" w:cs="Times New Roman"/>
          <w:b/>
          <w:bCs/>
          <w:sz w:val="20"/>
          <w:szCs w:val="20"/>
          <w:lang w:val="en-US"/>
        </w:rPr>
        <w:t>dsioan</w:t>
      </w:r>
      <w:r w:rsidRPr="00C977BA">
        <w:rPr>
          <w:rStyle w:val="-"/>
          <w:rFonts w:ascii="Times New Roman" w:hAnsi="Times New Roman" w:cs="Times New Roman"/>
          <w:b/>
          <w:bCs/>
          <w:sz w:val="20"/>
          <w:szCs w:val="20"/>
        </w:rPr>
        <w:t>.</w:t>
      </w:r>
      <w:r w:rsidRPr="00C977BA">
        <w:rPr>
          <w:rStyle w:val="-"/>
          <w:rFonts w:ascii="Times New Roman" w:hAnsi="Times New Roman" w:cs="Times New Roman"/>
          <w:b/>
          <w:bCs/>
          <w:sz w:val="20"/>
          <w:szCs w:val="20"/>
          <w:lang w:val="en-US"/>
        </w:rPr>
        <w:t>gr</w:t>
      </w:r>
    </w:hyperlink>
    <w:r w:rsidRPr="00C977BA">
      <w:rPr>
        <w:rFonts w:ascii="Times New Roman" w:hAnsi="Times New Roman" w:cs="Times New Roman"/>
        <w:b/>
        <w:sz w:val="20"/>
        <w:szCs w:val="20"/>
        <w:lang w:val="fr-FR"/>
      </w:rPr>
      <w:t xml:space="preserve"> </w:t>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sidRPr="00C977BA">
      <w:rPr>
        <w:rFonts w:ascii="Times New Roman" w:hAnsi="Times New Roman" w:cs="Times New Roman"/>
        <w:b/>
        <w:sz w:val="20"/>
        <w:szCs w:val="20"/>
      </w:rPr>
      <w:tab/>
    </w:r>
    <w:r>
      <w:rPr>
        <w:rFonts w:ascii="Times New Roman" w:hAnsi="Times New Roman" w:cs="Times New Roman"/>
        <w:b/>
        <w:sz w:val="20"/>
        <w:szCs w:val="20"/>
      </w:rPr>
      <w:t>Α.Π. : 222</w:t>
    </w:r>
    <w:r w:rsidRPr="00C977BA">
      <w:rPr>
        <w:rFonts w:ascii="Times New Roman" w:hAnsi="Times New Roman" w:cs="Times New Roman"/>
        <w:b/>
        <w:sz w:val="20"/>
        <w:szCs w:val="20"/>
      </w:rPr>
      <w:tab/>
    </w:r>
  </w:p>
  <w:p w:rsidR="00A1652C" w:rsidRPr="00C977BA" w:rsidRDefault="00A1652C" w:rsidP="00A1652C">
    <w:pPr>
      <w:autoSpaceDE w:val="0"/>
      <w:autoSpaceDN w:val="0"/>
      <w:adjustRightInd w:val="0"/>
      <w:spacing w:after="0" w:line="300" w:lineRule="atLeast"/>
      <w:rPr>
        <w:rFonts w:ascii="Times New Roman" w:hAnsi="Times New Roman" w:cs="Times New Roman"/>
        <w:bCs/>
        <w:sz w:val="20"/>
        <w:szCs w:val="20"/>
      </w:rPr>
    </w:pPr>
    <w:r w:rsidRPr="00C977BA">
      <w:rPr>
        <w:rFonts w:ascii="Times New Roman" w:hAnsi="Times New Roman" w:cs="Times New Roman"/>
        <w:bCs/>
        <w:sz w:val="20"/>
        <w:szCs w:val="20"/>
      </w:rPr>
      <w:t>Πληρ.: Αλίκη Καλφιγκοπούλου</w:t>
    </w:r>
    <w:r w:rsidRPr="00C977BA">
      <w:rPr>
        <w:rFonts w:ascii="Times New Roman" w:hAnsi="Times New Roman" w:cs="Times New Roman"/>
        <w:bCs/>
        <w:sz w:val="20"/>
        <w:szCs w:val="20"/>
      </w:rPr>
      <w:tab/>
    </w:r>
    <w:r w:rsidRPr="00C977BA">
      <w:rPr>
        <w:rFonts w:ascii="Times New Roman" w:hAnsi="Times New Roman" w:cs="Times New Roman"/>
        <w:bCs/>
        <w:sz w:val="20"/>
        <w:szCs w:val="20"/>
      </w:rPr>
      <w:tab/>
    </w:r>
    <w:r w:rsidRPr="00C977BA">
      <w:rPr>
        <w:rFonts w:ascii="Times New Roman" w:hAnsi="Times New Roman" w:cs="Times New Roman"/>
        <w:bCs/>
        <w:sz w:val="20"/>
        <w:szCs w:val="20"/>
      </w:rPr>
      <w:tab/>
    </w:r>
    <w:r w:rsidRPr="00C977BA">
      <w:rPr>
        <w:rFonts w:ascii="Times New Roman" w:hAnsi="Times New Roman" w:cs="Times New Roman"/>
        <w:bCs/>
        <w:sz w:val="20"/>
        <w:szCs w:val="20"/>
      </w:rPr>
      <w:tab/>
    </w:r>
    <w:r w:rsidRPr="00C977BA">
      <w:rPr>
        <w:rFonts w:ascii="Times New Roman" w:hAnsi="Times New Roman" w:cs="Times New Roman"/>
        <w:bCs/>
        <w:sz w:val="20"/>
        <w:szCs w:val="20"/>
      </w:rPr>
      <w:tab/>
    </w:r>
    <w:r w:rsidRPr="00C977BA">
      <w:rPr>
        <w:rFonts w:ascii="Times New Roman" w:hAnsi="Times New Roman" w:cs="Times New Roman"/>
        <w:bCs/>
        <w:sz w:val="20"/>
        <w:szCs w:val="20"/>
      </w:rPr>
      <w:tab/>
    </w:r>
  </w:p>
  <w:p w:rsidR="00A1652C" w:rsidRPr="00C977BA" w:rsidRDefault="00A1652C" w:rsidP="00A1652C">
    <w:pPr>
      <w:autoSpaceDE w:val="0"/>
      <w:autoSpaceDN w:val="0"/>
      <w:adjustRightInd w:val="0"/>
      <w:spacing w:after="0" w:line="300" w:lineRule="atLeast"/>
      <w:rPr>
        <w:rFonts w:ascii="Times New Roman" w:hAnsi="Times New Roman" w:cs="Times New Roman"/>
        <w:bCs/>
        <w:sz w:val="20"/>
        <w:szCs w:val="20"/>
        <w:lang w:val="de-CH"/>
      </w:rPr>
    </w:pPr>
    <w:r w:rsidRPr="00C977BA">
      <w:rPr>
        <w:rFonts w:ascii="Times New Roman" w:hAnsi="Times New Roman" w:cs="Times New Roman"/>
        <w:bCs/>
        <w:sz w:val="20"/>
        <w:szCs w:val="20"/>
      </w:rPr>
      <w:t>τηλ</w:t>
    </w:r>
    <w:r w:rsidRPr="00C977BA">
      <w:rPr>
        <w:rFonts w:ascii="Times New Roman" w:hAnsi="Times New Roman" w:cs="Times New Roman"/>
        <w:bCs/>
        <w:sz w:val="20"/>
        <w:szCs w:val="20"/>
        <w:lang w:val="de-CH"/>
      </w:rPr>
      <w:t xml:space="preserve">.:2651037858, </w:t>
    </w:r>
    <w:r w:rsidRPr="00C977BA">
      <w:rPr>
        <w:rFonts w:ascii="Times New Roman" w:hAnsi="Times New Roman" w:cs="Times New Roman"/>
        <w:bCs/>
        <w:sz w:val="20"/>
        <w:szCs w:val="20"/>
        <w:lang w:val="en-US"/>
      </w:rPr>
      <w:t>fax</w:t>
    </w:r>
    <w:r w:rsidRPr="00C977BA">
      <w:rPr>
        <w:rFonts w:ascii="Times New Roman" w:hAnsi="Times New Roman" w:cs="Times New Roman"/>
        <w:bCs/>
        <w:sz w:val="20"/>
        <w:szCs w:val="20"/>
        <w:lang w:val="de-CH"/>
      </w:rPr>
      <w:t>:2651037840</w:t>
    </w:r>
  </w:p>
  <w:p w:rsidR="00A1652C" w:rsidRPr="00C977BA" w:rsidRDefault="00A1652C" w:rsidP="00A1652C">
    <w:pPr>
      <w:spacing w:after="0" w:line="240" w:lineRule="auto"/>
      <w:rPr>
        <w:rFonts w:ascii="Times New Roman" w:eastAsia="Times New Roman" w:hAnsi="Times New Roman" w:cs="Times New Roman"/>
        <w:b/>
        <w:bCs/>
        <w:sz w:val="20"/>
        <w:szCs w:val="20"/>
        <w:lang w:val="en-US" w:eastAsia="el-GR"/>
      </w:rPr>
    </w:pPr>
    <w:r w:rsidRPr="00C977BA">
      <w:rPr>
        <w:rFonts w:ascii="Times New Roman" w:hAnsi="Times New Roman" w:cs="Times New Roman"/>
        <w:sz w:val="20"/>
        <w:szCs w:val="20"/>
        <w:lang w:val="en-US"/>
      </w:rPr>
      <w:t xml:space="preserve">e-mail : </w:t>
    </w:r>
    <w:hyperlink r:id="rId2" w:history="1">
      <w:r w:rsidRPr="00C977BA">
        <w:rPr>
          <w:rStyle w:val="-"/>
          <w:rFonts w:ascii="Times New Roman" w:hAnsi="Times New Roman" w:cs="Times New Roman"/>
          <w:sz w:val="20"/>
          <w:szCs w:val="20"/>
          <w:lang w:val="en-US"/>
        </w:rPr>
        <w:t>info@dsioan.gr</w:t>
      </w:r>
    </w:hyperlink>
    <w:r w:rsidRPr="00C977BA">
      <w:rPr>
        <w:rFonts w:ascii="Times New Roman" w:eastAsia="Times New Roman" w:hAnsi="Times New Roman" w:cs="Times New Roman"/>
        <w:b/>
        <w:bCs/>
        <w:sz w:val="20"/>
        <w:szCs w:val="20"/>
        <w:lang w:val="en-US" w:eastAsia="el-GR"/>
      </w:rPr>
      <w:t xml:space="preserve"> </w:t>
    </w:r>
    <w:r w:rsidRPr="00C977BA">
      <w:rPr>
        <w:rFonts w:ascii="Times New Roman" w:eastAsia="Times New Roman" w:hAnsi="Times New Roman" w:cs="Times New Roman"/>
        <w:b/>
        <w:bCs/>
        <w:sz w:val="20"/>
        <w:szCs w:val="20"/>
        <w:lang w:val="en-US" w:eastAsia="el-GR"/>
      </w:rPr>
      <w:tab/>
    </w:r>
    <w:r w:rsidRPr="00C977BA">
      <w:rPr>
        <w:rFonts w:ascii="Times New Roman" w:eastAsia="Times New Roman" w:hAnsi="Times New Roman" w:cs="Times New Roman"/>
        <w:b/>
        <w:bCs/>
        <w:sz w:val="20"/>
        <w:szCs w:val="20"/>
        <w:lang w:val="en-US" w:eastAsia="el-GR"/>
      </w:rPr>
      <w:tab/>
    </w:r>
    <w:r w:rsidRPr="00C977BA">
      <w:rPr>
        <w:rFonts w:ascii="Times New Roman" w:eastAsia="Times New Roman" w:hAnsi="Times New Roman" w:cs="Times New Roman"/>
        <w:b/>
        <w:bCs/>
        <w:sz w:val="20"/>
        <w:szCs w:val="20"/>
        <w:lang w:val="en-US" w:eastAsia="el-GR"/>
      </w:rPr>
      <w:tab/>
    </w:r>
    <w:r w:rsidRPr="00521162">
      <w:rPr>
        <w:rFonts w:ascii="Times New Roman" w:eastAsia="Times New Roman" w:hAnsi="Times New Roman" w:cs="Times New Roman"/>
        <w:b/>
        <w:bCs/>
        <w:sz w:val="20"/>
        <w:szCs w:val="20"/>
        <w:lang w:val="en-US" w:eastAsia="el-GR"/>
      </w:rPr>
      <w:tab/>
    </w:r>
    <w:r w:rsidRPr="00C977BA">
      <w:rPr>
        <w:rFonts w:ascii="Times New Roman" w:eastAsia="Times New Roman" w:hAnsi="Times New Roman" w:cs="Times New Roman"/>
        <w:b/>
        <w:bCs/>
        <w:sz w:val="20"/>
        <w:szCs w:val="20"/>
        <w:lang w:eastAsia="el-GR"/>
      </w:rPr>
      <w:t>Προς</w:t>
    </w:r>
    <w:r w:rsidRPr="00C977BA">
      <w:rPr>
        <w:rFonts w:ascii="Times New Roman" w:eastAsia="Times New Roman" w:hAnsi="Times New Roman" w:cs="Times New Roman"/>
        <w:b/>
        <w:bCs/>
        <w:sz w:val="20"/>
        <w:szCs w:val="20"/>
        <w:lang w:val="en-US" w:eastAsia="el-GR"/>
      </w:rPr>
      <w:t xml:space="preserve"> </w:t>
    </w:r>
  </w:p>
  <w:p w:rsidR="00A1652C" w:rsidRPr="00C977BA" w:rsidRDefault="00A1652C" w:rsidP="00A1652C">
    <w:pPr>
      <w:spacing w:after="0" w:line="240" w:lineRule="auto"/>
      <w:rPr>
        <w:rFonts w:ascii="Times New Roman" w:eastAsia="Times New Roman" w:hAnsi="Times New Roman" w:cs="Times New Roman"/>
        <w:b/>
        <w:bCs/>
        <w:sz w:val="20"/>
        <w:szCs w:val="20"/>
        <w:lang w:eastAsia="el-GR"/>
      </w:rPr>
    </w:pPr>
    <w:r w:rsidRPr="00521162">
      <w:rPr>
        <w:rFonts w:ascii="Times New Roman" w:eastAsia="Times New Roman" w:hAnsi="Times New Roman" w:cs="Times New Roman"/>
        <w:b/>
        <w:bCs/>
        <w:sz w:val="20"/>
        <w:szCs w:val="20"/>
        <w:lang w:val="en-US" w:eastAsia="el-GR"/>
      </w:rPr>
      <w:tab/>
    </w:r>
    <w:r w:rsidRPr="00521162">
      <w:rPr>
        <w:rFonts w:ascii="Times New Roman" w:eastAsia="Times New Roman" w:hAnsi="Times New Roman" w:cs="Times New Roman"/>
        <w:b/>
        <w:bCs/>
        <w:sz w:val="20"/>
        <w:szCs w:val="20"/>
        <w:lang w:val="en-US" w:eastAsia="el-GR"/>
      </w:rPr>
      <w:tab/>
    </w:r>
    <w:r w:rsidRPr="00521162">
      <w:rPr>
        <w:rFonts w:ascii="Times New Roman" w:eastAsia="Times New Roman" w:hAnsi="Times New Roman" w:cs="Times New Roman"/>
        <w:b/>
        <w:bCs/>
        <w:sz w:val="20"/>
        <w:szCs w:val="20"/>
        <w:lang w:val="en-US" w:eastAsia="el-GR"/>
      </w:rPr>
      <w:tab/>
    </w:r>
    <w:r w:rsidRPr="00521162">
      <w:rPr>
        <w:rFonts w:ascii="Times New Roman" w:eastAsia="Times New Roman" w:hAnsi="Times New Roman" w:cs="Times New Roman"/>
        <w:b/>
        <w:bCs/>
        <w:sz w:val="20"/>
        <w:szCs w:val="20"/>
        <w:lang w:val="en-US" w:eastAsia="el-GR"/>
      </w:rPr>
      <w:tab/>
    </w:r>
    <w:r w:rsidRPr="00521162">
      <w:rPr>
        <w:rFonts w:ascii="Times New Roman" w:eastAsia="Times New Roman" w:hAnsi="Times New Roman" w:cs="Times New Roman"/>
        <w:b/>
        <w:bCs/>
        <w:sz w:val="20"/>
        <w:szCs w:val="20"/>
        <w:lang w:val="en-US" w:eastAsia="el-GR"/>
      </w:rPr>
      <w:tab/>
    </w:r>
    <w:r w:rsidRPr="00521162">
      <w:rPr>
        <w:rFonts w:ascii="Times New Roman" w:eastAsia="Times New Roman" w:hAnsi="Times New Roman" w:cs="Times New Roman"/>
        <w:b/>
        <w:bCs/>
        <w:sz w:val="20"/>
        <w:szCs w:val="20"/>
        <w:lang w:val="en-US" w:eastAsia="el-GR"/>
      </w:rPr>
      <w:tab/>
    </w:r>
    <w:r w:rsidRPr="00C977BA">
      <w:rPr>
        <w:rFonts w:ascii="Times New Roman" w:eastAsia="Times New Roman" w:hAnsi="Times New Roman" w:cs="Times New Roman"/>
        <w:b/>
        <w:bCs/>
        <w:sz w:val="20"/>
        <w:szCs w:val="20"/>
        <w:lang w:eastAsia="el-GR"/>
      </w:rPr>
      <w:t xml:space="preserve">Κον Πρόεδρο Της Βουλής των Ελλήνων </w:t>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 xml:space="preserve">Βουλευτή Ιωαννίνων </w:t>
    </w:r>
  </w:p>
  <w:p w:rsidR="00A1652C" w:rsidRPr="00C977BA" w:rsidRDefault="00A1652C" w:rsidP="00A1652C">
    <w:pPr>
      <w:spacing w:after="0" w:line="240" w:lineRule="auto"/>
      <w:rPr>
        <w:rFonts w:ascii="Times New Roman" w:eastAsia="Times New Roman" w:hAnsi="Times New Roman" w:cs="Times New Roman"/>
        <w:bCs/>
        <w:sz w:val="20"/>
        <w:szCs w:val="20"/>
        <w:lang w:eastAsia="el-GR"/>
      </w:rPr>
    </w:pP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Cs/>
        <w:sz w:val="20"/>
        <w:szCs w:val="20"/>
        <w:lang w:eastAsia="el-GR"/>
      </w:rPr>
      <w:t xml:space="preserve">κ. Κωνσταντίνο Τασούλα </w:t>
    </w:r>
    <w:r>
      <w:rPr>
        <w:rFonts w:ascii="Times New Roman" w:eastAsia="Times New Roman" w:hAnsi="Times New Roman" w:cs="Times New Roman"/>
        <w:bCs/>
        <w:sz w:val="20"/>
        <w:szCs w:val="20"/>
        <w:lang w:eastAsia="el-GR"/>
      </w:rPr>
      <w:t xml:space="preserve">      &amp; προς </w:t>
    </w:r>
  </w:p>
  <w:p w:rsidR="00A1652C" w:rsidRPr="00C977BA" w:rsidRDefault="00A1652C" w:rsidP="00A1652C">
    <w:pPr>
      <w:spacing w:after="0" w:line="240" w:lineRule="auto"/>
      <w:rPr>
        <w:rFonts w:ascii="Times New Roman" w:eastAsia="Times New Roman" w:hAnsi="Times New Roman" w:cs="Times New Roman"/>
        <w:b/>
        <w:bCs/>
        <w:sz w:val="20"/>
        <w:szCs w:val="20"/>
        <w:lang w:eastAsia="el-GR"/>
      </w:rPr>
    </w:pPr>
    <w:r>
      <w:rPr>
        <w:rFonts w:ascii="Times New Roman" w:eastAsia="Times New Roman" w:hAnsi="Times New Roman" w:cs="Times New Roman"/>
        <w:bCs/>
        <w:sz w:val="20"/>
        <w:szCs w:val="20"/>
        <w:lang w:eastAsia="el-GR"/>
      </w:rPr>
      <w:tab/>
    </w:r>
    <w:r>
      <w:rPr>
        <w:rFonts w:ascii="Times New Roman" w:eastAsia="Times New Roman" w:hAnsi="Times New Roman" w:cs="Times New Roman"/>
        <w:bCs/>
        <w:sz w:val="20"/>
        <w:szCs w:val="20"/>
        <w:lang w:eastAsia="el-GR"/>
      </w:rPr>
      <w:tab/>
    </w:r>
    <w:r>
      <w:rPr>
        <w:rFonts w:ascii="Times New Roman" w:eastAsia="Times New Roman" w:hAnsi="Times New Roman" w:cs="Times New Roman"/>
        <w:bCs/>
        <w:sz w:val="20"/>
        <w:szCs w:val="20"/>
        <w:lang w:eastAsia="el-GR"/>
      </w:rPr>
      <w:tab/>
    </w:r>
    <w:r>
      <w:rPr>
        <w:rFonts w:ascii="Times New Roman" w:eastAsia="Times New Roman" w:hAnsi="Times New Roman" w:cs="Times New Roman"/>
        <w:bCs/>
        <w:sz w:val="20"/>
        <w:szCs w:val="20"/>
        <w:lang w:eastAsia="el-GR"/>
      </w:rPr>
      <w:tab/>
    </w:r>
    <w:r>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
        <w:bCs/>
        <w:sz w:val="20"/>
        <w:szCs w:val="20"/>
        <w:lang w:eastAsia="el-GR"/>
      </w:rPr>
      <w:tab/>
    </w:r>
    <w:r>
      <w:rPr>
        <w:rFonts w:ascii="Times New Roman" w:eastAsia="Times New Roman" w:hAnsi="Times New Roman" w:cs="Times New Roman"/>
        <w:b/>
        <w:bCs/>
        <w:sz w:val="20"/>
        <w:szCs w:val="20"/>
        <w:lang w:eastAsia="el-GR"/>
      </w:rPr>
      <w:t>Β</w:t>
    </w:r>
    <w:r w:rsidRPr="00C977BA">
      <w:rPr>
        <w:rFonts w:ascii="Times New Roman" w:eastAsia="Times New Roman" w:hAnsi="Times New Roman" w:cs="Times New Roman"/>
        <w:b/>
        <w:bCs/>
        <w:sz w:val="20"/>
        <w:szCs w:val="20"/>
        <w:lang w:eastAsia="el-GR"/>
      </w:rPr>
      <w:t>ουλευτές Ιωαννίνων</w:t>
    </w:r>
  </w:p>
  <w:p w:rsidR="00A1652C" w:rsidRPr="00C977BA" w:rsidRDefault="00A1652C" w:rsidP="00A1652C">
    <w:pPr>
      <w:spacing w:after="0" w:line="240" w:lineRule="auto"/>
      <w:rPr>
        <w:rFonts w:ascii="Times New Roman" w:eastAsia="Times New Roman" w:hAnsi="Times New Roman" w:cs="Times New Roman"/>
        <w:bCs/>
        <w:sz w:val="20"/>
        <w:szCs w:val="20"/>
        <w:lang w:eastAsia="el-GR"/>
      </w:rPr>
    </w:pP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
        <w:bCs/>
        <w:sz w:val="20"/>
        <w:szCs w:val="20"/>
        <w:lang w:eastAsia="el-GR"/>
      </w:rPr>
      <w:tab/>
    </w:r>
    <w:r w:rsidRPr="00C977BA">
      <w:rPr>
        <w:rFonts w:ascii="Times New Roman" w:eastAsia="Times New Roman" w:hAnsi="Times New Roman" w:cs="Times New Roman"/>
        <w:bCs/>
        <w:sz w:val="20"/>
        <w:szCs w:val="20"/>
        <w:lang w:eastAsia="el-GR"/>
      </w:rPr>
      <w:t xml:space="preserve">Κ. Σταύρο Καλογιάννη </w:t>
    </w:r>
  </w:p>
  <w:p w:rsidR="00A1652C" w:rsidRDefault="00A1652C" w:rsidP="00A1652C">
    <w:pPr>
      <w:spacing w:after="0" w:line="240" w:lineRule="auto"/>
      <w:rPr>
        <w:rFonts w:ascii="Times New Roman" w:eastAsia="Times New Roman" w:hAnsi="Times New Roman" w:cs="Times New Roman"/>
        <w:bCs/>
        <w:sz w:val="20"/>
        <w:szCs w:val="20"/>
        <w:lang w:eastAsia="el-GR"/>
      </w:rPr>
    </w:pP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t xml:space="preserve">Κ. Μαρία Αλεξάνδρα Κεφάλα </w:t>
    </w:r>
  </w:p>
  <w:p w:rsidR="00A1652C" w:rsidRPr="00C977BA" w:rsidRDefault="00A1652C" w:rsidP="00A1652C">
    <w:pPr>
      <w:spacing w:after="0" w:line="240" w:lineRule="auto"/>
      <w:rPr>
        <w:rFonts w:ascii="Times New Roman" w:eastAsia="Times New Roman" w:hAnsi="Times New Roman" w:cs="Times New Roman"/>
        <w:bCs/>
        <w:sz w:val="20"/>
        <w:szCs w:val="20"/>
        <w:lang w:eastAsia="el-GR"/>
      </w:rPr>
    </w:pPr>
    <w:r>
      <w:rPr>
        <w:rFonts w:ascii="Times New Roman" w:eastAsia="Times New Roman" w:hAnsi="Times New Roman" w:cs="Times New Roman"/>
        <w:bCs/>
        <w:sz w:val="20"/>
        <w:szCs w:val="20"/>
        <w:lang w:eastAsia="el-GR"/>
      </w:rPr>
      <w:tab/>
    </w:r>
    <w:r>
      <w:rPr>
        <w:rFonts w:ascii="Times New Roman" w:eastAsia="Times New Roman" w:hAnsi="Times New Roman" w:cs="Times New Roman"/>
        <w:bCs/>
        <w:sz w:val="20"/>
        <w:szCs w:val="20"/>
        <w:lang w:eastAsia="el-GR"/>
      </w:rPr>
      <w:tab/>
    </w:r>
    <w:r>
      <w:rPr>
        <w:rFonts w:ascii="Times New Roman" w:eastAsia="Times New Roman" w:hAnsi="Times New Roman" w:cs="Times New Roman"/>
        <w:bCs/>
        <w:sz w:val="20"/>
        <w:szCs w:val="20"/>
        <w:lang w:eastAsia="el-GR"/>
      </w:rPr>
      <w:tab/>
    </w:r>
    <w:r>
      <w:rPr>
        <w:rFonts w:ascii="Times New Roman" w:eastAsia="Times New Roman" w:hAnsi="Times New Roman" w:cs="Times New Roman"/>
        <w:bCs/>
        <w:sz w:val="20"/>
        <w:szCs w:val="20"/>
        <w:lang w:eastAsia="el-GR"/>
      </w:rPr>
      <w:tab/>
    </w:r>
    <w:r>
      <w:rPr>
        <w:rFonts w:ascii="Times New Roman" w:eastAsia="Times New Roman" w:hAnsi="Times New Roman" w:cs="Times New Roman"/>
        <w:bCs/>
        <w:sz w:val="20"/>
        <w:szCs w:val="20"/>
        <w:lang w:eastAsia="el-GR"/>
      </w:rPr>
      <w:tab/>
    </w:r>
    <w:r>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Κ. Γεώργιο Αμυρά</w:t>
    </w:r>
  </w:p>
  <w:p w:rsidR="00A1652C" w:rsidRDefault="00A1652C" w:rsidP="00A1652C">
    <w:pPr>
      <w:spacing w:after="0" w:line="240" w:lineRule="auto"/>
    </w:pP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r>
    <w:r w:rsidRPr="00C977BA">
      <w:rPr>
        <w:rFonts w:ascii="Times New Roman" w:eastAsia="Times New Roman" w:hAnsi="Times New Roman" w:cs="Times New Roman"/>
        <w:bCs/>
        <w:sz w:val="20"/>
        <w:szCs w:val="20"/>
        <w:lang w:eastAsia="el-GR"/>
      </w:rPr>
      <w:tab/>
      <w:t xml:space="preserve">Κ. Μερόπη Τζούφη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652C"/>
    <w:rsid w:val="00710E8E"/>
    <w:rsid w:val="00726270"/>
    <w:rsid w:val="00A1652C"/>
    <w:rsid w:val="00E66B50"/>
    <w:rsid w:val="00F775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A1652C"/>
  </w:style>
  <w:style w:type="paragraph" w:styleId="a3">
    <w:name w:val="header"/>
    <w:basedOn w:val="a"/>
    <w:link w:val="Char"/>
    <w:uiPriority w:val="99"/>
    <w:semiHidden/>
    <w:unhideWhenUsed/>
    <w:rsid w:val="00A1652C"/>
    <w:pPr>
      <w:tabs>
        <w:tab w:val="center" w:pos="4153"/>
        <w:tab w:val="right" w:pos="8306"/>
      </w:tabs>
      <w:spacing w:after="0" w:line="240" w:lineRule="auto"/>
    </w:pPr>
  </w:style>
  <w:style w:type="character" w:customStyle="1" w:styleId="Char">
    <w:name w:val="Κεφαλίδα Char"/>
    <w:basedOn w:val="a0"/>
    <w:link w:val="a3"/>
    <w:uiPriority w:val="99"/>
    <w:semiHidden/>
    <w:rsid w:val="00A1652C"/>
  </w:style>
  <w:style w:type="paragraph" w:styleId="a4">
    <w:name w:val="footer"/>
    <w:basedOn w:val="a"/>
    <w:link w:val="Char0"/>
    <w:uiPriority w:val="99"/>
    <w:semiHidden/>
    <w:unhideWhenUsed/>
    <w:rsid w:val="00A1652C"/>
    <w:pPr>
      <w:tabs>
        <w:tab w:val="center" w:pos="4153"/>
        <w:tab w:val="right" w:pos="8306"/>
      </w:tabs>
      <w:spacing w:after="0" w:line="240" w:lineRule="auto"/>
    </w:pPr>
  </w:style>
  <w:style w:type="character" w:customStyle="1" w:styleId="Char0">
    <w:name w:val="Υποσέλιδο Char"/>
    <w:basedOn w:val="a0"/>
    <w:link w:val="a4"/>
    <w:uiPriority w:val="99"/>
    <w:semiHidden/>
    <w:rsid w:val="00A1652C"/>
  </w:style>
  <w:style w:type="character" w:styleId="-">
    <w:name w:val="Hyperlink"/>
    <w:basedOn w:val="a0"/>
    <w:uiPriority w:val="99"/>
    <w:semiHidden/>
    <w:unhideWhenUsed/>
    <w:rsid w:val="00A1652C"/>
    <w:rPr>
      <w:color w:val="0000FF"/>
      <w:u w:val="single"/>
    </w:rPr>
  </w:style>
</w:styles>
</file>

<file path=word/webSettings.xml><?xml version="1.0" encoding="utf-8"?>
<w:webSettings xmlns:r="http://schemas.openxmlformats.org/officeDocument/2006/relationships" xmlns:w="http://schemas.openxmlformats.org/wordprocessingml/2006/main">
  <w:divs>
    <w:div w:id="2289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dsioan.gr" TargetMode="External"/><Relationship Id="rId1" Type="http://schemas.openxmlformats.org/officeDocument/2006/relationships/hyperlink" Target="http://www.dsioa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ADC05-3E75-488D-BC14-A04151AA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645</Words>
  <Characters>3484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Naka_maria</dc:creator>
  <cp:lastModifiedBy>Naka_maria</cp:lastModifiedBy>
  <cp:revision>2</cp:revision>
  <dcterms:created xsi:type="dcterms:W3CDTF">2020-03-24T17:57:00Z</dcterms:created>
  <dcterms:modified xsi:type="dcterms:W3CDTF">2020-03-24T18:20:00Z</dcterms:modified>
</cp:coreProperties>
</file>