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A9C8" w14:textId="77777777" w:rsidR="00E762D2" w:rsidRDefault="0042166D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ΠΡΟΣ ΤΟ ΔΙΚΗΓΟΡΙΚΟ ΣΥΛΛΟΓΟ ΙΩΑΝΝΙΝΩΝ</w:t>
      </w:r>
    </w:p>
    <w:p w14:paraId="5AA04355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51440060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38CF3D50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0170091F" w14:textId="77777777" w:rsidR="00E762D2" w:rsidRDefault="0042166D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ΠΡΟΣ ΕΝΗΜΕΡΩΣΗ ΣΑΣ:</w:t>
      </w:r>
    </w:p>
    <w:p w14:paraId="421AA2AF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4DC76E8E" w14:textId="77777777" w:rsidR="00922C9C" w:rsidRDefault="0042166D">
      <w:pPr>
        <w:pStyle w:val="Standard"/>
        <w:rPr>
          <w:rFonts w:ascii="Verdana" w:hAnsi="Verdana"/>
          <w:b/>
          <w:bCs/>
          <w:sz w:val="28"/>
          <w:szCs w:val="28"/>
        </w:rPr>
      </w:pPr>
      <w:r w:rsidRPr="00922C9C">
        <w:rPr>
          <w:rFonts w:ascii="Verdana" w:hAnsi="Verdana"/>
          <w:b/>
          <w:bCs/>
          <w:sz w:val="28"/>
          <w:szCs w:val="28"/>
        </w:rPr>
        <w:t xml:space="preserve">Σχετικά με τη δικάσιμο της 24ης Νοεμβρίου 2020 </w:t>
      </w:r>
    </w:p>
    <w:p w14:paraId="12DFE4CD" w14:textId="25CC64DB" w:rsidR="00E762D2" w:rsidRPr="00922C9C" w:rsidRDefault="00922C9C">
      <w:pPr>
        <w:pStyle w:val="Standard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Του Διοικητικού Πρωτοδικείου Ιωαννίνων </w:t>
      </w:r>
      <w:r w:rsidR="0042166D" w:rsidRPr="00922C9C">
        <w:rPr>
          <w:rFonts w:ascii="Verdana" w:hAnsi="Verdana"/>
          <w:b/>
          <w:bCs/>
          <w:sz w:val="28"/>
          <w:szCs w:val="28"/>
        </w:rPr>
        <w:t>2ου Τμήματος</w:t>
      </w:r>
    </w:p>
    <w:p w14:paraId="32594784" w14:textId="77777777" w:rsidR="00E762D2" w:rsidRPr="00922C9C" w:rsidRDefault="00E762D2">
      <w:pPr>
        <w:pStyle w:val="Standard"/>
        <w:rPr>
          <w:rFonts w:ascii="Verdana" w:hAnsi="Verdana"/>
          <w:b/>
          <w:bCs/>
          <w:sz w:val="28"/>
          <w:szCs w:val="28"/>
        </w:rPr>
      </w:pPr>
    </w:p>
    <w:p w14:paraId="261971E4" w14:textId="77777777" w:rsidR="00E762D2" w:rsidRPr="00922C9C" w:rsidRDefault="0042166D">
      <w:pPr>
        <w:pStyle w:val="Standard"/>
        <w:rPr>
          <w:rFonts w:ascii="Verdana" w:hAnsi="Verdana"/>
          <w:b/>
          <w:bCs/>
          <w:sz w:val="28"/>
          <w:szCs w:val="28"/>
        </w:rPr>
      </w:pPr>
      <w:r w:rsidRPr="00922C9C">
        <w:rPr>
          <w:rFonts w:ascii="Verdana" w:hAnsi="Verdana"/>
          <w:b/>
          <w:bCs/>
          <w:sz w:val="28"/>
          <w:szCs w:val="28"/>
        </w:rPr>
        <w:t>Πινάκιο υποθέσεων ουσίας:</w:t>
      </w:r>
    </w:p>
    <w:p w14:paraId="3932F0A0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7245F7D3" w14:textId="77777777" w:rsidR="00E762D2" w:rsidRDefault="0042166D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Συζητήθηκαν τα πινάκια 8,11,21&amp;22</w:t>
      </w:r>
    </w:p>
    <w:p w14:paraId="0141415B" w14:textId="77777777" w:rsidR="00E762D2" w:rsidRDefault="0042166D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Όλα τα υπόλοιπα πινάκια αναβλήθηκαν για </w:t>
      </w:r>
      <w:r>
        <w:rPr>
          <w:rFonts w:ascii="Verdana" w:hAnsi="Verdana"/>
          <w:sz w:val="28"/>
          <w:szCs w:val="28"/>
        </w:rPr>
        <w:t>23-02-2021</w:t>
      </w:r>
    </w:p>
    <w:p w14:paraId="3F750285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06EE8695" w14:textId="77777777" w:rsidR="00E762D2" w:rsidRPr="00922C9C" w:rsidRDefault="0042166D">
      <w:pPr>
        <w:pStyle w:val="Standard"/>
        <w:rPr>
          <w:rFonts w:ascii="Verdana" w:hAnsi="Verdana"/>
          <w:b/>
          <w:bCs/>
          <w:sz w:val="28"/>
          <w:szCs w:val="28"/>
        </w:rPr>
      </w:pPr>
      <w:r w:rsidRPr="00922C9C">
        <w:rPr>
          <w:rFonts w:ascii="Verdana" w:hAnsi="Verdana"/>
          <w:b/>
          <w:bCs/>
          <w:sz w:val="28"/>
          <w:szCs w:val="28"/>
        </w:rPr>
        <w:t>Πινάκιο Ακυρωτικής Διαδικασίας:</w:t>
      </w:r>
    </w:p>
    <w:p w14:paraId="07ADAE0A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2CFA7A0B" w14:textId="77777777" w:rsidR="00E762D2" w:rsidRDefault="0042166D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Συζητήθηκε το πινάκιο 1</w:t>
      </w:r>
    </w:p>
    <w:p w14:paraId="2028CB9E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58183B26" w14:textId="77777777" w:rsidR="00E762D2" w:rsidRDefault="0042166D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Όλα τα υπόλοιπα πινάκια αναβλήθηκαν για 26-01-2021</w:t>
      </w:r>
    </w:p>
    <w:p w14:paraId="34A1F6F9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448C83F3" w14:textId="77777777" w:rsidR="00E762D2" w:rsidRPr="00922C9C" w:rsidRDefault="0042166D">
      <w:pPr>
        <w:pStyle w:val="Standard"/>
        <w:rPr>
          <w:rFonts w:ascii="Verdana" w:hAnsi="Verdana"/>
          <w:b/>
          <w:bCs/>
          <w:sz w:val="28"/>
          <w:szCs w:val="28"/>
        </w:rPr>
      </w:pPr>
      <w:r w:rsidRPr="00922C9C">
        <w:rPr>
          <w:rFonts w:ascii="Verdana" w:hAnsi="Verdana"/>
          <w:b/>
          <w:bCs/>
          <w:sz w:val="28"/>
          <w:szCs w:val="28"/>
        </w:rPr>
        <w:t>Πινάκιο υποθέσεων μονομελούς:</w:t>
      </w:r>
    </w:p>
    <w:p w14:paraId="5DAEE4C8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198BAEE4" w14:textId="77777777" w:rsidR="00E762D2" w:rsidRDefault="0042166D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Συζητήθηκαν τα πινάκια: 1,9,15,26&amp; 37</w:t>
      </w:r>
    </w:p>
    <w:p w14:paraId="1EC11954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70F55D57" w14:textId="77777777" w:rsidR="00E762D2" w:rsidRDefault="0042166D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Τα υπόλοιπα πινάκια από πινάκιο 2 έως πινάκιο 19 </w:t>
      </w:r>
      <w:r>
        <w:rPr>
          <w:rFonts w:ascii="Verdana" w:hAnsi="Verdana"/>
          <w:sz w:val="28"/>
          <w:szCs w:val="28"/>
        </w:rPr>
        <w:t>αναβλήθηκαν για 26-01-2021</w:t>
      </w:r>
    </w:p>
    <w:p w14:paraId="100ACACB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09128EB6" w14:textId="77777777" w:rsidR="00E762D2" w:rsidRDefault="0042166D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από πινάκιο 20 έως  πινάκιο 79 αναβλήθηκαν για 23-02-2021</w:t>
      </w:r>
    </w:p>
    <w:p w14:paraId="27F9A21A" w14:textId="77777777" w:rsidR="00E762D2" w:rsidRDefault="00E762D2">
      <w:pPr>
        <w:pStyle w:val="Standard"/>
        <w:rPr>
          <w:rFonts w:ascii="Verdana" w:hAnsi="Verdana"/>
          <w:sz w:val="28"/>
          <w:szCs w:val="28"/>
        </w:rPr>
      </w:pPr>
    </w:p>
    <w:p w14:paraId="2ECC8BF3" w14:textId="77777777" w:rsidR="00E762D2" w:rsidRPr="00922C9C" w:rsidRDefault="0042166D">
      <w:pPr>
        <w:pStyle w:val="Standard"/>
        <w:rPr>
          <w:rFonts w:ascii="Verdana" w:hAnsi="Verdana"/>
          <w:b/>
          <w:bCs/>
          <w:sz w:val="28"/>
          <w:szCs w:val="28"/>
          <w:u w:val="single"/>
        </w:rPr>
      </w:pPr>
      <w:r w:rsidRPr="00922C9C">
        <w:rPr>
          <w:rFonts w:ascii="Verdana" w:hAnsi="Verdana"/>
          <w:b/>
          <w:bCs/>
          <w:sz w:val="28"/>
          <w:szCs w:val="28"/>
          <w:u w:val="single"/>
        </w:rPr>
        <w:t xml:space="preserve">Σας κάνουμε γνωστό ότι ΔΕΝ θα γίνουν νέες κλητεύσεις </w:t>
      </w:r>
      <w:proofErr w:type="spellStart"/>
      <w:r w:rsidRPr="00922C9C">
        <w:rPr>
          <w:rFonts w:ascii="Verdana" w:hAnsi="Verdana"/>
          <w:b/>
          <w:bCs/>
          <w:sz w:val="28"/>
          <w:szCs w:val="28"/>
          <w:u w:val="single"/>
        </w:rPr>
        <w:t>εφ</w:t>
      </w:r>
      <w:proofErr w:type="spellEnd"/>
      <w:r w:rsidRPr="00922C9C">
        <w:rPr>
          <w:rFonts w:ascii="Verdana" w:hAnsi="Verdana"/>
          <w:b/>
          <w:bCs/>
          <w:sz w:val="28"/>
          <w:szCs w:val="28"/>
          <w:u w:val="single"/>
        </w:rPr>
        <w:t xml:space="preserve"> όσον αυτές έχουν γίνει νομίμως και εμπροθέσμως</w:t>
      </w:r>
    </w:p>
    <w:sectPr w:rsidR="00E762D2" w:rsidRPr="00922C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1449" w14:textId="77777777" w:rsidR="0042166D" w:rsidRDefault="0042166D">
      <w:r>
        <w:separator/>
      </w:r>
    </w:p>
  </w:endnote>
  <w:endnote w:type="continuationSeparator" w:id="0">
    <w:p w14:paraId="58D7BD74" w14:textId="77777777" w:rsidR="0042166D" w:rsidRDefault="0042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E5FC9" w14:textId="77777777" w:rsidR="0042166D" w:rsidRDefault="0042166D">
      <w:r>
        <w:rPr>
          <w:color w:val="000000"/>
        </w:rPr>
        <w:separator/>
      </w:r>
    </w:p>
  </w:footnote>
  <w:footnote w:type="continuationSeparator" w:id="0">
    <w:p w14:paraId="56A8E9CC" w14:textId="77777777" w:rsidR="0042166D" w:rsidRDefault="0042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62D2"/>
    <w:rsid w:val="0042166D"/>
    <w:rsid w:val="00922C9C"/>
    <w:rsid w:val="00C57D16"/>
    <w:rsid w:val="00E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64E1"/>
  <w15:docId w15:val="{92D39EB4-D453-4B6A-B75C-4CC7287F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l-G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Maria Naka</cp:lastModifiedBy>
  <cp:revision>3</cp:revision>
  <dcterms:created xsi:type="dcterms:W3CDTF">2020-11-26T16:58:00Z</dcterms:created>
  <dcterms:modified xsi:type="dcterms:W3CDTF">2020-11-26T16:59:00Z</dcterms:modified>
</cp:coreProperties>
</file>