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7D4" w14:textId="77777777" w:rsidR="008F5389" w:rsidRPr="008F5389" w:rsidRDefault="008F5389" w:rsidP="008F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9">
        <w:rPr>
          <w:rFonts w:ascii="Times New Roman" w:hAnsi="Times New Roman" w:cs="Times New Roman"/>
          <w:sz w:val="28"/>
          <w:szCs w:val="28"/>
        </w:rPr>
        <w:t xml:space="preserve">Δικηγορικός Σύλλογος Ιωαννίνων </w:t>
      </w:r>
    </w:p>
    <w:p w14:paraId="52B38F24" w14:textId="77777777" w:rsidR="008F5389" w:rsidRDefault="008F5389" w:rsidP="008F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14:paraId="4D872AB9" w14:textId="77777777" w:rsidR="00E576E6" w:rsidRDefault="008F5389" w:rsidP="008F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89">
        <w:rPr>
          <w:rFonts w:ascii="Times New Roman" w:hAnsi="Times New Roman" w:cs="Times New Roman"/>
          <w:b/>
          <w:sz w:val="28"/>
          <w:szCs w:val="28"/>
        </w:rPr>
        <w:t>ΠΡΟΣΚΛΗΣΗ ΕΚΔΗΛΩΣΗΣ ΕΝΔΙΑΦΕΡΟΝΤΟΣ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EE275" w14:textId="77777777" w:rsidR="008F5389" w:rsidRDefault="008F5389" w:rsidP="008F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(συμμετοχή στην Ειδική Επιτροπή του άρθρου 152 του ν. 3463/2006)</w:t>
      </w:r>
    </w:p>
    <w:p w14:paraId="7FC287E1" w14:textId="77777777" w:rsidR="008F5389" w:rsidRDefault="008F5389" w:rsidP="008F5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3B9B9" w14:textId="77777777" w:rsidR="008F5389" w:rsidRDefault="008F5389" w:rsidP="008F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Όσοι συνάδελφοι, με </w:t>
      </w:r>
      <w:r w:rsidRPr="00844FCF">
        <w:rPr>
          <w:rFonts w:ascii="Times New Roman" w:hAnsi="Times New Roman" w:cs="Times New Roman"/>
          <w:sz w:val="28"/>
          <w:szCs w:val="28"/>
          <w:u w:val="single"/>
        </w:rPr>
        <w:t>δεκαετή (10ετη) τουλάχιστον δικηγορική θητεία</w:t>
      </w:r>
      <w:r>
        <w:rPr>
          <w:rFonts w:ascii="Times New Roman" w:hAnsi="Times New Roman" w:cs="Times New Roman"/>
          <w:sz w:val="28"/>
          <w:szCs w:val="28"/>
        </w:rPr>
        <w:t xml:space="preserve">, ενδιαφέρονται να συμμετέχουν ως </w:t>
      </w:r>
      <w:r w:rsidRPr="00844FCF">
        <w:rPr>
          <w:rFonts w:ascii="Times New Roman" w:hAnsi="Times New Roman" w:cs="Times New Roman"/>
          <w:sz w:val="28"/>
          <w:szCs w:val="28"/>
        </w:rPr>
        <w:t xml:space="preserve">μέλη στην </w:t>
      </w:r>
      <w:r w:rsidRPr="00844FCF">
        <w:rPr>
          <w:rFonts w:ascii="Times New Roman" w:hAnsi="Times New Roman" w:cs="Times New Roman"/>
          <w:sz w:val="28"/>
          <w:szCs w:val="28"/>
          <w:u w:val="single"/>
        </w:rPr>
        <w:t>Ειδική Επιτροπή του άρ</w:t>
      </w:r>
      <w:r w:rsidR="00BB737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44FCF">
        <w:rPr>
          <w:rFonts w:ascii="Times New Roman" w:hAnsi="Times New Roman" w:cs="Times New Roman"/>
          <w:sz w:val="28"/>
          <w:szCs w:val="28"/>
          <w:u w:val="single"/>
        </w:rPr>
        <w:t>θρου 152 του ν. 3463/2006</w:t>
      </w:r>
      <w:r>
        <w:rPr>
          <w:rFonts w:ascii="Times New Roman" w:hAnsi="Times New Roman" w:cs="Times New Roman"/>
          <w:sz w:val="28"/>
          <w:szCs w:val="28"/>
        </w:rPr>
        <w:t xml:space="preserve"> (Κ.Δ.Κ.), καλούνται να το</w:t>
      </w:r>
      <w:r w:rsidR="00844FCF">
        <w:rPr>
          <w:rFonts w:ascii="Times New Roman" w:hAnsi="Times New Roman" w:cs="Times New Roman"/>
          <w:sz w:val="28"/>
          <w:szCs w:val="28"/>
        </w:rPr>
        <w:t xml:space="preserve"> δηλώσουν υποβάλοντας σχετική αί</w:t>
      </w:r>
      <w:r>
        <w:rPr>
          <w:rFonts w:ascii="Times New Roman" w:hAnsi="Times New Roman" w:cs="Times New Roman"/>
          <w:sz w:val="28"/>
          <w:szCs w:val="28"/>
        </w:rPr>
        <w:t xml:space="preserve">τηση ενδιαφέροντος </w:t>
      </w:r>
      <w:r w:rsidRPr="00844FCF">
        <w:rPr>
          <w:rFonts w:ascii="Times New Roman" w:hAnsi="Times New Roman" w:cs="Times New Roman"/>
          <w:b/>
          <w:sz w:val="28"/>
          <w:szCs w:val="28"/>
        </w:rPr>
        <w:t xml:space="preserve">μέχρι </w:t>
      </w:r>
      <w:r w:rsidR="00B73DE2">
        <w:rPr>
          <w:rFonts w:ascii="Times New Roman" w:hAnsi="Times New Roman" w:cs="Times New Roman"/>
          <w:b/>
          <w:sz w:val="28"/>
          <w:szCs w:val="28"/>
        </w:rPr>
        <w:t xml:space="preserve">και </w:t>
      </w:r>
      <w:r w:rsidRPr="00844FCF">
        <w:rPr>
          <w:rFonts w:ascii="Times New Roman" w:hAnsi="Times New Roman" w:cs="Times New Roman"/>
          <w:b/>
          <w:sz w:val="28"/>
          <w:szCs w:val="28"/>
        </w:rPr>
        <w:t>την Πέμπτη, 13 Ιανουαρίου 2022,</w:t>
      </w:r>
      <w:r>
        <w:rPr>
          <w:rFonts w:ascii="Times New Roman" w:hAnsi="Times New Roman" w:cs="Times New Roman"/>
          <w:sz w:val="28"/>
          <w:szCs w:val="28"/>
        </w:rPr>
        <w:t xml:space="preserve"> στη Γραμματεία του Συλλόγου. Σε περίπτωση</w:t>
      </w:r>
      <w:r w:rsidR="00BB7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CF">
        <w:rPr>
          <w:rFonts w:ascii="Times New Roman" w:hAnsi="Times New Roman" w:cs="Times New Roman"/>
          <w:sz w:val="28"/>
          <w:szCs w:val="28"/>
        </w:rPr>
        <w:t xml:space="preserve">που υπάρξουν περισσότερες αιτήσεις </w:t>
      </w:r>
      <w:r>
        <w:rPr>
          <w:rFonts w:ascii="Times New Roman" w:hAnsi="Times New Roman" w:cs="Times New Roman"/>
          <w:sz w:val="28"/>
          <w:szCs w:val="28"/>
        </w:rPr>
        <w:t>ενδιαφέροντος από τις προβλεπόμενες θέσεις</w:t>
      </w:r>
      <w:r w:rsidR="00BB7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θα διενεργηθεί</w:t>
      </w:r>
      <w:r w:rsidR="00844FCF">
        <w:rPr>
          <w:rFonts w:ascii="Times New Roman" w:hAnsi="Times New Roman" w:cs="Times New Roman"/>
          <w:sz w:val="28"/>
          <w:szCs w:val="28"/>
        </w:rPr>
        <w:t xml:space="preserve"> κλήρωση από το Διοικητικό Συμβούλιο του Δ.Σ.Ι.</w:t>
      </w:r>
    </w:p>
    <w:p w14:paraId="0F58D922" w14:textId="77777777" w:rsidR="008F5389" w:rsidRDefault="008F5389" w:rsidP="008F53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6 Ιανουαρίου 2022 </w:t>
      </w:r>
    </w:p>
    <w:p w14:paraId="5E8EA88B" w14:textId="77777777" w:rsidR="008F5389" w:rsidRPr="007D189D" w:rsidRDefault="008F5389" w:rsidP="008F53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9D">
        <w:rPr>
          <w:rFonts w:ascii="Times New Roman" w:hAnsi="Times New Roman" w:cs="Times New Roman"/>
          <w:b/>
          <w:sz w:val="28"/>
          <w:szCs w:val="28"/>
        </w:rPr>
        <w:t xml:space="preserve">          Η ΠΡΟΕΔΡΟΣ                             Ο ΓΕΝΙΚΟΣ ΓΡΑΜΜΑΤΕΑΣ</w:t>
      </w:r>
    </w:p>
    <w:p w14:paraId="21E4C95E" w14:textId="77777777" w:rsidR="008F5389" w:rsidRDefault="008F5389" w:rsidP="008F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DF210" w14:textId="77777777" w:rsidR="008F5389" w:rsidRPr="007D189D" w:rsidRDefault="008F5389" w:rsidP="008F53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Χριστίνα Τσέτσου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Χρήστος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Αντωνίου </w:t>
      </w:r>
    </w:p>
    <w:p w14:paraId="6F0C44A0" w14:textId="77777777" w:rsidR="008F5389" w:rsidRPr="008F5389" w:rsidRDefault="008F5389" w:rsidP="008F5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389" w:rsidRPr="008F5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89"/>
    <w:rsid w:val="00844FCF"/>
    <w:rsid w:val="008F5389"/>
    <w:rsid w:val="0099626D"/>
    <w:rsid w:val="00B73DE2"/>
    <w:rsid w:val="00BB737C"/>
    <w:rsid w:val="00E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74C8"/>
  <w15:docId w15:val="{EFDFD4AB-195F-4E71-9835-BEBC072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Naka</cp:lastModifiedBy>
  <cp:revision>2</cp:revision>
  <dcterms:created xsi:type="dcterms:W3CDTF">2022-01-06T19:08:00Z</dcterms:created>
  <dcterms:modified xsi:type="dcterms:W3CDTF">2022-01-06T19:08:00Z</dcterms:modified>
</cp:coreProperties>
</file>