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94" w:rsidRPr="001103F1" w:rsidRDefault="007E3B94" w:rsidP="007E3B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B94">
        <w:rPr>
          <w:rFonts w:ascii="Times New Roman" w:eastAsia="Times New Roman" w:hAnsi="Times New Roman" w:cs="Times New Roman"/>
          <w:b/>
          <w:bCs/>
          <w:sz w:val="28"/>
          <w:szCs w:val="28"/>
        </w:rPr>
        <w:t>ΔΙΚΗΓΟΡΙΚΟΣ ΣΥΛΛΟΓΟΣ ΙΩΑΝΝΙΝΩΝ</w:t>
      </w:r>
    </w:p>
    <w:p w:rsidR="007E3B94" w:rsidRPr="007E3B94" w:rsidRDefault="007E3B94" w:rsidP="007E3B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B94">
        <w:rPr>
          <w:rFonts w:ascii="Times New Roman" w:eastAsia="Times New Roman" w:hAnsi="Times New Roman" w:cs="Times New Roman"/>
          <w:b/>
          <w:bCs/>
          <w:sz w:val="28"/>
          <w:szCs w:val="28"/>
        </w:rPr>
        <w:t>Αριθμός Πρακτικού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7E3B94">
        <w:rPr>
          <w:rFonts w:ascii="Times New Roman" w:eastAsia="Times New Roman" w:hAnsi="Times New Roman" w:cs="Times New Roman"/>
          <w:b/>
          <w:bCs/>
          <w:sz w:val="28"/>
          <w:szCs w:val="28"/>
        </w:rPr>
        <w:t>19.01.</w:t>
      </w:r>
      <w:r w:rsidRPr="001103F1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</w:p>
    <w:p w:rsidR="007E3B94" w:rsidRPr="007E3B94" w:rsidRDefault="007E3B94" w:rsidP="007E3B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B94">
        <w:rPr>
          <w:rFonts w:ascii="Times New Roman" w:eastAsia="Times New Roman" w:hAnsi="Times New Roman" w:cs="Times New Roman"/>
          <w:b/>
          <w:bCs/>
          <w:sz w:val="28"/>
          <w:szCs w:val="28"/>
        </w:rPr>
        <w:t>ΨΗΦΙΣΜΑ</w:t>
      </w:r>
    </w:p>
    <w:p w:rsidR="007E3B94" w:rsidRPr="007E3B94" w:rsidRDefault="007E3B94" w:rsidP="007E3B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B94">
        <w:rPr>
          <w:rFonts w:ascii="Times New Roman" w:eastAsia="Times New Roman" w:hAnsi="Times New Roman" w:cs="Times New Roman"/>
          <w:sz w:val="28"/>
          <w:szCs w:val="28"/>
        </w:rPr>
        <w:t>Το Διοικητικό Συμβούλιο του Δικηγορικού Συλλόγου Ιωαννίνων συνήλθε σε έκτακτη συνεδρίαση σήμερα,</w:t>
      </w:r>
    </w:p>
    <w:p w:rsidR="007E3B94" w:rsidRDefault="001551E5" w:rsidP="007E3B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51E5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Ιανουαρίου 2022 </w:t>
      </w:r>
      <w:r w:rsidR="007E3B94" w:rsidRPr="007E3B94">
        <w:rPr>
          <w:rFonts w:ascii="Times New Roman" w:eastAsia="Times New Roman" w:hAnsi="Times New Roman" w:cs="Times New Roman"/>
          <w:sz w:val="28"/>
          <w:szCs w:val="28"/>
        </w:rPr>
        <w:t xml:space="preserve">και ώρα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14.00 </w:t>
      </w:r>
      <w:r w:rsidR="007E3B94" w:rsidRPr="007E3B94">
        <w:rPr>
          <w:rFonts w:ascii="Times New Roman" w:eastAsia="Times New Roman" w:hAnsi="Times New Roman" w:cs="Times New Roman"/>
          <w:sz w:val="28"/>
          <w:szCs w:val="28"/>
        </w:rPr>
        <w:t>μόλις πληρ</w:t>
      </w:r>
      <w:r>
        <w:rPr>
          <w:rFonts w:ascii="Times New Roman" w:eastAsia="Times New Roman" w:hAnsi="Times New Roman" w:cs="Times New Roman"/>
          <w:sz w:val="28"/>
          <w:szCs w:val="28"/>
        </w:rPr>
        <w:t>οφορήθηκε τον αδόκητο θάνατο του</w:t>
      </w:r>
      <w:r w:rsidR="007E3B94" w:rsidRPr="007E3B94">
        <w:rPr>
          <w:rFonts w:ascii="Times New Roman" w:eastAsia="Times New Roman" w:hAnsi="Times New Roman" w:cs="Times New Roman"/>
          <w:sz w:val="28"/>
          <w:szCs w:val="28"/>
        </w:rPr>
        <w:t xml:space="preserve"> Δικηγόρου Ιωαννίνων,</w:t>
      </w:r>
    </w:p>
    <w:p w:rsidR="001551E5" w:rsidRPr="007E3B94" w:rsidRDefault="001551E5" w:rsidP="007E3B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1E5">
        <w:rPr>
          <w:rFonts w:ascii="Times New Roman" w:eastAsia="Times New Roman" w:hAnsi="Times New Roman" w:cs="Times New Roman"/>
          <w:b/>
          <w:sz w:val="28"/>
          <w:szCs w:val="28"/>
        </w:rPr>
        <w:t xml:space="preserve">ΚΩΝΣΤΑΝΤΙΝΟΥ ΤΟΛΗ </w:t>
      </w:r>
    </w:p>
    <w:p w:rsidR="007E3B94" w:rsidRPr="007E3B94" w:rsidRDefault="007E3B94" w:rsidP="007E3B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B94">
        <w:rPr>
          <w:rFonts w:ascii="Times New Roman" w:eastAsia="Times New Roman" w:hAnsi="Times New Roman" w:cs="Times New Roman"/>
          <w:sz w:val="28"/>
          <w:szCs w:val="28"/>
        </w:rPr>
        <w:t>και Ψ Η Φ Ι Ζ Ε Ι:</w:t>
      </w:r>
    </w:p>
    <w:p w:rsidR="007E3B94" w:rsidRPr="007E3B94" w:rsidRDefault="007E3B94" w:rsidP="001551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94">
        <w:rPr>
          <w:rFonts w:ascii="Times New Roman" w:eastAsia="Times New Roman" w:hAnsi="Times New Roman" w:cs="Times New Roman"/>
          <w:sz w:val="28"/>
          <w:szCs w:val="28"/>
        </w:rPr>
        <w:t xml:space="preserve"> Να εκφράσει στην οικογένεια </w:t>
      </w:r>
      <w:r w:rsidR="001551E5">
        <w:rPr>
          <w:rFonts w:ascii="Times New Roman" w:eastAsia="Times New Roman" w:hAnsi="Times New Roman" w:cs="Times New Roman"/>
          <w:sz w:val="28"/>
          <w:szCs w:val="28"/>
        </w:rPr>
        <w:t xml:space="preserve"> του εκλιπόντος </w:t>
      </w:r>
      <w:r w:rsidRPr="007E3B94">
        <w:rPr>
          <w:rFonts w:ascii="Times New Roman" w:eastAsia="Times New Roman" w:hAnsi="Times New Roman" w:cs="Times New Roman"/>
          <w:sz w:val="28"/>
          <w:szCs w:val="28"/>
        </w:rPr>
        <w:t>Συναδέλφου μας τα θερμά και ειλικρινή συλλυπητήρια και την αμέριστη συμπαράσταση όλων των Δικηγόρων μελών του.</w:t>
      </w:r>
    </w:p>
    <w:p w:rsidR="007E3B94" w:rsidRPr="007E3B94" w:rsidRDefault="007E3B94" w:rsidP="001551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94">
        <w:rPr>
          <w:rFonts w:ascii="Times New Roman" w:eastAsia="Times New Roman" w:hAnsi="Times New Roman" w:cs="Times New Roman"/>
          <w:sz w:val="28"/>
          <w:szCs w:val="28"/>
        </w:rPr>
        <w:t>Να καταθέσει στη μν</w:t>
      </w:r>
      <w:r w:rsidR="001551E5">
        <w:rPr>
          <w:rFonts w:ascii="Times New Roman" w:eastAsia="Times New Roman" w:hAnsi="Times New Roman" w:cs="Times New Roman"/>
          <w:sz w:val="28"/>
          <w:szCs w:val="28"/>
        </w:rPr>
        <w:t xml:space="preserve">ήμη του </w:t>
      </w:r>
      <w:r w:rsidRPr="007E3B94">
        <w:rPr>
          <w:rFonts w:ascii="Times New Roman" w:eastAsia="Times New Roman" w:hAnsi="Times New Roman" w:cs="Times New Roman"/>
          <w:sz w:val="28"/>
          <w:szCs w:val="28"/>
        </w:rPr>
        <w:t>χρηματικό ποσό στην «ΦΛΟΓΑ» Σύλλογο Γονιών Παιδιών με Νεοπλασματική Ασθένεια.</w:t>
      </w:r>
    </w:p>
    <w:p w:rsidR="007E3B94" w:rsidRPr="007E3B94" w:rsidRDefault="007E3B94" w:rsidP="001103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94">
        <w:rPr>
          <w:rFonts w:ascii="Times New Roman" w:eastAsia="Times New Roman" w:hAnsi="Times New Roman" w:cs="Times New Roman"/>
          <w:sz w:val="28"/>
          <w:szCs w:val="28"/>
        </w:rPr>
        <w:t xml:space="preserve">Το παρόν ψήφισμα να δημοσιευθεί </w:t>
      </w:r>
      <w:r w:rsidR="001103F1">
        <w:rPr>
          <w:rFonts w:ascii="Times New Roman" w:eastAsia="Times New Roman" w:hAnsi="Times New Roman" w:cs="Times New Roman"/>
          <w:sz w:val="28"/>
          <w:szCs w:val="28"/>
        </w:rPr>
        <w:t>στην ιστοσελίδα του Δικηγορικού Συλλόγου Ιωαννίνων στον τοπικό ημερήσιο Τ</w:t>
      </w:r>
      <w:r w:rsidRPr="007E3B94">
        <w:rPr>
          <w:rFonts w:ascii="Times New Roman" w:eastAsia="Times New Roman" w:hAnsi="Times New Roman" w:cs="Times New Roman"/>
          <w:sz w:val="28"/>
          <w:szCs w:val="28"/>
        </w:rPr>
        <w:t>ύπο.</w:t>
      </w:r>
    </w:p>
    <w:p w:rsidR="007E3B94" w:rsidRPr="007E3B94" w:rsidRDefault="007E3B94" w:rsidP="007E3B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B94">
        <w:rPr>
          <w:rFonts w:ascii="Times New Roman" w:eastAsia="Times New Roman" w:hAnsi="Times New Roman" w:cs="Times New Roman"/>
          <w:b/>
          <w:bCs/>
          <w:sz w:val="28"/>
          <w:szCs w:val="28"/>
        </w:rPr>
        <w:t>Η ΠΡΟΕΔΡΟΣ                   </w:t>
      </w:r>
      <w:r w:rsidR="001551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Ο ΓΕΝΙΚΟΣ </w:t>
      </w:r>
      <w:r w:rsidRPr="007E3B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ΓΡΑΜΜΑΤΕΑ</w:t>
      </w:r>
      <w:r w:rsidR="001551E5">
        <w:rPr>
          <w:rFonts w:ascii="Times New Roman" w:eastAsia="Times New Roman" w:hAnsi="Times New Roman" w:cs="Times New Roman"/>
          <w:b/>
          <w:bCs/>
          <w:sz w:val="28"/>
          <w:szCs w:val="28"/>
        </w:rPr>
        <w:t>Σ</w:t>
      </w:r>
    </w:p>
    <w:p w:rsidR="007E3B94" w:rsidRPr="007E3B94" w:rsidRDefault="001551E5" w:rsidP="00AF4E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Χριστίνα Τσέτσου</w:t>
      </w:r>
      <w:r w:rsidR="007E3B94" w:rsidRPr="007E3B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                            </w:t>
      </w:r>
      <w:r w:rsidR="00AF4E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Χρήστος Αντωνίου </w:t>
      </w:r>
    </w:p>
    <w:sectPr w:rsidR="007E3B94" w:rsidRPr="007E3B94" w:rsidSect="00F82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B31AC"/>
    <w:multiLevelType w:val="multilevel"/>
    <w:tmpl w:val="8806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3B94"/>
    <w:rsid w:val="001103F1"/>
    <w:rsid w:val="001551E5"/>
    <w:rsid w:val="007E3B94"/>
    <w:rsid w:val="00AF4E8C"/>
    <w:rsid w:val="00F8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C5"/>
  </w:style>
  <w:style w:type="paragraph" w:styleId="3">
    <w:name w:val="heading 3"/>
    <w:basedOn w:val="a"/>
    <w:link w:val="3Char"/>
    <w:uiPriority w:val="9"/>
    <w:qFormat/>
    <w:rsid w:val="007E3B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E3B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E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E3B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7E3B94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E3B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7E3B94"/>
    <w:rPr>
      <w:rFonts w:ascii="Arial" w:eastAsia="Times New Roman" w:hAnsi="Arial" w:cs="Arial"/>
      <w:vanish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7E3B94"/>
    <w:rPr>
      <w:color w:val="0000FF"/>
      <w:u w:val="single"/>
    </w:rPr>
  </w:style>
  <w:style w:type="character" w:customStyle="1" w:styleId="miniboxtitle">
    <w:name w:val="mini_box_title"/>
    <w:basedOn w:val="a0"/>
    <w:rsid w:val="007E3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2022-01-19T11:21:00Z</dcterms:created>
  <dcterms:modified xsi:type="dcterms:W3CDTF">2022-01-19T11:50:00Z</dcterms:modified>
</cp:coreProperties>
</file>