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77" w:rsidRDefault="00503E77" w:rsidP="00503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ΔΙΚΗΓΟΡΙΚΟΣ ΣΥΛΛΟΓΟΣ ΙΩΑΝΝΙΝΩΝ</w:t>
      </w:r>
    </w:p>
    <w:p w:rsidR="00503E77" w:rsidRDefault="00503E77" w:rsidP="00503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ΠΡΟΣ </w:t>
      </w:r>
    </w:p>
    <w:p w:rsidR="00503E77" w:rsidRDefault="00503E77" w:rsidP="00503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κ.κ. Συμβούλους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ΑΝΤΩΝΙΟΥ  ΧΡΗΣΤΟ 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ΒΑΓΓΕΛΗ  ΝΕΚΤΑΡΙΑ 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ΓΙΑΝΝΕΤΑ  ΜΑΡΙΟ 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>ΖΩΛΑ  ΑΔΑΜΑΝΤΙΟ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ΚΑΤΣΑΝΟ  ΑΛΕΞΑΝΔΡΟ 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ΚΑΤΣΑΡΑΚΗ  ΜΑΡΙΑ 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>ΜΗΤΡΟΓΙΑΝΝΗ  ΚΛΕΟΠΑΤΡΑ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ΝΑΚΑ  ΜΑΡΙΑ </w:t>
      </w:r>
    </w:p>
    <w:p w:rsidR="00503E77" w:rsidRPr="00C04651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ΠΑΝΟΥΣΗ  ΜΑΡΙΑ </w:t>
      </w:r>
    </w:p>
    <w:p w:rsidR="00503E77" w:rsidRDefault="00503E77" w:rsidP="00503E77">
      <w:pPr>
        <w:jc w:val="both"/>
        <w:rPr>
          <w:rFonts w:ascii="Times New Roman" w:hAnsi="Times New Roman" w:cs="Times New Roman"/>
          <w:sz w:val="24"/>
          <w:szCs w:val="24"/>
        </w:rPr>
      </w:pPr>
      <w:r w:rsidRPr="00C04651">
        <w:rPr>
          <w:rFonts w:ascii="Times New Roman" w:hAnsi="Times New Roman" w:cs="Times New Roman"/>
          <w:sz w:val="24"/>
          <w:szCs w:val="24"/>
        </w:rPr>
        <w:t xml:space="preserve">ΤΡΙΑΝΤΑΦΥΛΛΟΥ ΘΕΟΔΩΡΟ </w:t>
      </w:r>
    </w:p>
    <w:p w:rsidR="00503E77" w:rsidRDefault="00503E77" w:rsidP="00503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51">
        <w:rPr>
          <w:rFonts w:ascii="Times New Roman" w:hAnsi="Times New Roman" w:cs="Times New Roman"/>
          <w:b/>
          <w:sz w:val="28"/>
          <w:szCs w:val="28"/>
        </w:rPr>
        <w:t xml:space="preserve">ΠΡΟΣΚΛΗΣΗ </w:t>
      </w:r>
    </w:p>
    <w:p w:rsidR="00503E77" w:rsidRDefault="00503E77" w:rsidP="00503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την </w:t>
      </w:r>
      <w:r w:rsidRPr="00503E77">
        <w:rPr>
          <w:rFonts w:ascii="Times New Roman" w:hAnsi="Times New Roman" w:cs="Times New Roman"/>
          <w:sz w:val="28"/>
          <w:szCs w:val="28"/>
        </w:rPr>
        <w:t>5</w:t>
      </w:r>
      <w:r w:rsidRPr="00C04651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>
        <w:rPr>
          <w:rFonts w:ascii="Times New Roman" w:hAnsi="Times New Roman" w:cs="Times New Roman"/>
          <w:sz w:val="28"/>
          <w:szCs w:val="28"/>
        </w:rPr>
        <w:t xml:space="preserve"> Συνεδρίαση του Διοικητικού Συμβουλίου</w:t>
      </w:r>
    </w:p>
    <w:p w:rsidR="00503E77" w:rsidRDefault="00503E77" w:rsidP="00503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του Δικηγορικού Συλλόγου Ιωαννίνων</w:t>
      </w:r>
    </w:p>
    <w:p w:rsidR="00503E77" w:rsidRDefault="00503E77" w:rsidP="00503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την </w:t>
      </w:r>
      <w:r w:rsidRPr="00503E77">
        <w:rPr>
          <w:rFonts w:ascii="Times New Roman" w:hAnsi="Times New Roman" w:cs="Times New Roman"/>
          <w:b/>
          <w:sz w:val="28"/>
          <w:szCs w:val="28"/>
        </w:rPr>
        <w:t>21η Ι</w:t>
      </w:r>
      <w:r w:rsidRPr="00C04651">
        <w:rPr>
          <w:rFonts w:ascii="Times New Roman" w:hAnsi="Times New Roman" w:cs="Times New Roman"/>
          <w:b/>
          <w:sz w:val="28"/>
          <w:szCs w:val="28"/>
        </w:rPr>
        <w:t>ανουαρίου του έτους 2022</w:t>
      </w:r>
      <w:r>
        <w:rPr>
          <w:rFonts w:ascii="Times New Roman" w:hAnsi="Times New Roman" w:cs="Times New Roman"/>
          <w:sz w:val="28"/>
          <w:szCs w:val="28"/>
        </w:rPr>
        <w:t>, ημέρα</w:t>
      </w:r>
      <w:r w:rsidRPr="00701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Παρασκευή, και </w:t>
      </w:r>
      <w:r>
        <w:rPr>
          <w:rFonts w:ascii="Times New Roman" w:hAnsi="Times New Roman" w:cs="Times New Roman"/>
          <w:b/>
          <w:sz w:val="28"/>
          <w:szCs w:val="28"/>
        </w:rPr>
        <w:t>ώρα 12</w:t>
      </w:r>
      <w:r w:rsidRPr="00C04651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E77">
        <w:rPr>
          <w:rFonts w:ascii="Times New Roman" w:hAnsi="Times New Roman" w:cs="Times New Roman"/>
          <w:b/>
          <w:sz w:val="28"/>
          <w:szCs w:val="28"/>
        </w:rPr>
        <w:t>στα γραφεία του Δ.Σ.Ι</w:t>
      </w:r>
      <w:r>
        <w:rPr>
          <w:rFonts w:ascii="Times New Roman" w:hAnsi="Times New Roman" w:cs="Times New Roman"/>
          <w:sz w:val="28"/>
          <w:szCs w:val="28"/>
        </w:rPr>
        <w:t xml:space="preserve">, κατόπιν υποβολής αιτήματος εκ </w:t>
      </w:r>
      <w:r w:rsidR="00BA7D5A">
        <w:rPr>
          <w:rFonts w:ascii="Times New Roman" w:hAnsi="Times New Roman" w:cs="Times New Roman"/>
          <w:sz w:val="28"/>
          <w:szCs w:val="28"/>
        </w:rPr>
        <w:t>τεσσάρων (4</w:t>
      </w:r>
      <w:r>
        <w:rPr>
          <w:rFonts w:ascii="Times New Roman" w:hAnsi="Times New Roman" w:cs="Times New Roman"/>
          <w:sz w:val="28"/>
          <w:szCs w:val="28"/>
        </w:rPr>
        <w:t>) μελών του Δ.Σ. (Μάριου Γιαννέτα, Αδαμαντίου Ζώλα</w:t>
      </w:r>
      <w:r w:rsidR="00BA7D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Μαρίας Κατσα</w:t>
      </w:r>
      <w:r w:rsidR="00C80B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ράκη</w:t>
      </w:r>
      <w:r w:rsidR="00BA7D5A" w:rsidRPr="00BA7D5A">
        <w:rPr>
          <w:rFonts w:ascii="Times New Roman" w:hAnsi="Times New Roman" w:cs="Times New Roman"/>
          <w:sz w:val="28"/>
          <w:szCs w:val="28"/>
        </w:rPr>
        <w:t xml:space="preserve"> </w:t>
      </w:r>
      <w:r w:rsidR="00BA7D5A">
        <w:rPr>
          <w:rFonts w:ascii="Times New Roman" w:hAnsi="Times New Roman" w:cs="Times New Roman"/>
          <w:sz w:val="28"/>
          <w:szCs w:val="28"/>
        </w:rPr>
        <w:t>και Νεκταρίας Βαγγελή</w:t>
      </w:r>
      <w:r>
        <w:rPr>
          <w:rFonts w:ascii="Times New Roman" w:hAnsi="Times New Roman" w:cs="Times New Roman"/>
          <w:sz w:val="28"/>
          <w:szCs w:val="28"/>
        </w:rPr>
        <w:t xml:space="preserve">) για έκτακτη Σύγκληση Δ.Σ., κατ’ άρθρο 94 παρ.2 του ν. 4194/2013, με </w:t>
      </w:r>
      <w:r w:rsidRPr="00BA7D5A">
        <w:rPr>
          <w:rFonts w:ascii="Times New Roman" w:hAnsi="Times New Roman" w:cs="Times New Roman"/>
          <w:sz w:val="28"/>
          <w:szCs w:val="28"/>
          <w:u w:val="single"/>
        </w:rPr>
        <w:t>μοναδικό θέμα</w:t>
      </w:r>
      <w:r>
        <w:rPr>
          <w:rFonts w:ascii="Times New Roman" w:hAnsi="Times New Roman" w:cs="Times New Roman"/>
          <w:sz w:val="28"/>
          <w:szCs w:val="28"/>
        </w:rPr>
        <w:t xml:space="preserve"> ημερήσιας διάταξης:  </w:t>
      </w:r>
    </w:p>
    <w:p w:rsidR="00503E77" w:rsidRDefault="00503E77" w:rsidP="00503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7D5A">
        <w:rPr>
          <w:rFonts w:ascii="Times New Roman" w:hAnsi="Times New Roman" w:cs="Times New Roman"/>
          <w:b/>
          <w:i/>
          <w:sz w:val="28"/>
          <w:szCs w:val="28"/>
        </w:rPr>
        <w:t>Ορισμός της Μαρίας Νάκα ως εκπροσώπου του Δ.Σ.Ι. στη Γενική Συνέλευση του ΛΕΔΕ με το δικαίωμα εκλέγεσθαι στο Δ.Σ. του ΛΕΔΕ αντί της Προέδρου του Δ.Σ.Ι.</w:t>
      </w:r>
      <w:r w:rsidRPr="00BA7D5A">
        <w:rPr>
          <w:rFonts w:ascii="Times New Roman" w:hAnsi="Times New Roman" w:cs="Times New Roman"/>
          <w:b/>
          <w:sz w:val="28"/>
          <w:szCs w:val="28"/>
        </w:rPr>
        <w:t>».</w:t>
      </w:r>
    </w:p>
    <w:p w:rsidR="00503E77" w:rsidRPr="00503E77" w:rsidRDefault="00BA7D5A" w:rsidP="00503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παρουσία όλων κρίνεται αναγκαία για τη λήψη απόφασης κατόπιν τοποθετήσεων και διαλογικής συζήτησης.</w:t>
      </w:r>
    </w:p>
    <w:p w:rsidR="00503E77" w:rsidRDefault="00BA7D5A" w:rsidP="00503E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Ιωάννινα 20</w:t>
      </w:r>
      <w:r w:rsidR="00503E77">
        <w:rPr>
          <w:rFonts w:ascii="Times New Roman" w:hAnsi="Times New Roman" w:cs="Times New Roman"/>
          <w:sz w:val="28"/>
          <w:szCs w:val="28"/>
        </w:rPr>
        <w:t xml:space="preserve"> Ιανουαρίου 2022 </w:t>
      </w:r>
    </w:p>
    <w:p w:rsidR="00503E77" w:rsidRDefault="00503E77" w:rsidP="00503E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Πρόεδρος </w:t>
      </w:r>
    </w:p>
    <w:p w:rsidR="00503E77" w:rsidRPr="00C04651" w:rsidRDefault="00503E77" w:rsidP="00503E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Χριστίνα Νικ. Τσέτσου </w:t>
      </w:r>
    </w:p>
    <w:p w:rsidR="00503E77" w:rsidRPr="00701B1C" w:rsidRDefault="00503E77" w:rsidP="00503E77">
      <w:pPr>
        <w:rPr>
          <w:rFonts w:ascii="Times New Roman" w:hAnsi="Times New Roman" w:cs="Times New Roman"/>
          <w:sz w:val="28"/>
          <w:szCs w:val="28"/>
        </w:rPr>
      </w:pPr>
    </w:p>
    <w:p w:rsidR="00D30C3D" w:rsidRPr="00503E77" w:rsidRDefault="00D30C3D">
      <w:pPr>
        <w:rPr>
          <w:rFonts w:ascii="Times New Roman" w:hAnsi="Times New Roman" w:cs="Times New Roman"/>
          <w:sz w:val="28"/>
          <w:szCs w:val="28"/>
        </w:rPr>
      </w:pPr>
    </w:p>
    <w:sectPr w:rsidR="00D30C3D" w:rsidRPr="00503E77" w:rsidSect="00F86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3E77"/>
    <w:rsid w:val="00503E77"/>
    <w:rsid w:val="00BA7D5A"/>
    <w:rsid w:val="00C80B09"/>
    <w:rsid w:val="00D3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2022-01-20T17:58:00Z</cp:lastPrinted>
  <dcterms:created xsi:type="dcterms:W3CDTF">2022-01-20T17:23:00Z</dcterms:created>
  <dcterms:modified xsi:type="dcterms:W3CDTF">2022-01-20T18:00:00Z</dcterms:modified>
</cp:coreProperties>
</file>